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D824E43" w14:textId="77777777" w:rsidR="0072182B" w:rsidRPr="0072182B" w:rsidRDefault="0072182B" w:rsidP="0072182B">
      <w:pPr>
        <w:pStyle w:val="Heading1"/>
        <w:framePr w:dropCap="drop" w:lines="0" w:h="681" w:hRule="exact" w:wrap="auto" w:hAnchor="page" w:x="4321" w:y="-597"/>
        <w:spacing w:line="681" w:lineRule="exact"/>
        <w:rPr>
          <w:position w:val="-7"/>
          <w:sz w:val="56"/>
          <w:szCs w:val="28"/>
        </w:rPr>
      </w:pPr>
      <w:r w:rsidRPr="0072182B">
        <w:rPr>
          <w:position w:val="-7"/>
          <w:sz w:val="56"/>
          <w:szCs w:val="28"/>
        </w:rPr>
        <w:t>MINUTES</w:t>
      </w: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3AF459E9" w:rsidR="00E02B42"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Meeting:</w:t>
      </w:r>
      <w:r>
        <w:rPr>
          <w:rFonts w:cs="Times New Roman"/>
          <w:b/>
          <w:bCs/>
          <w:szCs w:val="24"/>
        </w:rPr>
        <w:tab/>
      </w:r>
      <w:r w:rsidR="008E22EB">
        <w:rPr>
          <w:rFonts w:cs="Times New Roman"/>
          <w:b/>
          <w:bCs/>
          <w:szCs w:val="24"/>
        </w:rPr>
        <w:t>Planning committee</w:t>
      </w:r>
      <w:r>
        <w:rPr>
          <w:rFonts w:cs="Times New Roman"/>
          <w:b/>
          <w:bCs/>
          <w:szCs w:val="24"/>
        </w:rPr>
        <w:t xml:space="preserve"> meeting</w:t>
      </w:r>
    </w:p>
    <w:p w14:paraId="1BC21583" w14:textId="0D2FD6CD"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Date:</w:t>
      </w:r>
      <w:r>
        <w:rPr>
          <w:rFonts w:cs="Times New Roman"/>
          <w:b/>
          <w:bCs/>
          <w:szCs w:val="24"/>
        </w:rPr>
        <w:tab/>
      </w:r>
      <w:r>
        <w:rPr>
          <w:rFonts w:cs="Times New Roman"/>
          <w:b/>
          <w:bCs/>
          <w:szCs w:val="24"/>
        </w:rPr>
        <w:tab/>
      </w:r>
      <w:r w:rsidR="007F516A">
        <w:rPr>
          <w:rFonts w:cs="Times New Roman"/>
          <w:b/>
          <w:bCs/>
          <w:szCs w:val="24"/>
        </w:rPr>
        <w:t>23</w:t>
      </w:r>
      <w:r w:rsidR="007F516A" w:rsidRPr="007F516A">
        <w:rPr>
          <w:rFonts w:cs="Times New Roman"/>
          <w:b/>
          <w:bCs/>
          <w:szCs w:val="24"/>
          <w:vertAlign w:val="superscript"/>
        </w:rPr>
        <w:t>rd</w:t>
      </w:r>
      <w:r w:rsidR="007F516A">
        <w:rPr>
          <w:rFonts w:cs="Times New Roman"/>
          <w:b/>
          <w:bCs/>
          <w:szCs w:val="24"/>
        </w:rPr>
        <w:t xml:space="preserve"> March</w:t>
      </w:r>
      <w:r>
        <w:rPr>
          <w:rFonts w:cs="Times New Roman"/>
          <w:b/>
          <w:bCs/>
          <w:szCs w:val="24"/>
        </w:rPr>
        <w:t xml:space="preserve"> 2026, </w:t>
      </w:r>
      <w:r w:rsidR="002D6961">
        <w:rPr>
          <w:rFonts w:cs="Times New Roman"/>
          <w:b/>
          <w:bCs/>
          <w:szCs w:val="24"/>
        </w:rPr>
        <w:t>7.00</w:t>
      </w:r>
      <w:r>
        <w:rPr>
          <w:rFonts w:cs="Times New Roman"/>
          <w:b/>
          <w:bCs/>
          <w:szCs w:val="24"/>
        </w:rPr>
        <w:t>pm</w:t>
      </w:r>
    </w:p>
    <w:p w14:paraId="5A93D11A" w14:textId="51B1EAC7"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Location:</w:t>
      </w:r>
      <w:r>
        <w:rPr>
          <w:rFonts w:cs="Times New Roman"/>
          <w:b/>
          <w:bCs/>
          <w:szCs w:val="24"/>
        </w:rPr>
        <w:tab/>
      </w:r>
      <w:r w:rsidR="007F516A">
        <w:rPr>
          <w:rFonts w:cs="Times New Roman"/>
          <w:b/>
          <w:bCs/>
          <w:szCs w:val="24"/>
        </w:rPr>
        <w:t>Queens Hall Community Centre, School Green Lane, North Weald</w:t>
      </w:r>
    </w:p>
    <w:p w14:paraId="017B78BE" w14:textId="77777777" w:rsidR="00CD0027" w:rsidRDefault="00CD0027" w:rsidP="00A70801">
      <w:pPr>
        <w:pStyle w:val="Header"/>
        <w:tabs>
          <w:tab w:val="clear" w:pos="4320"/>
          <w:tab w:val="clear" w:pos="8640"/>
          <w:tab w:val="left" w:pos="3378"/>
        </w:tabs>
        <w:ind w:left="720" w:hanging="720"/>
        <w:rPr>
          <w:rFonts w:cs="Times New Roman"/>
          <w:b/>
          <w:bCs/>
          <w:szCs w:val="24"/>
        </w:rPr>
      </w:pPr>
    </w:p>
    <w:p w14:paraId="0AED9F61" w14:textId="77777777" w:rsidR="007F516A" w:rsidRDefault="0061785E" w:rsidP="007F516A">
      <w:pPr>
        <w:pStyle w:val="Body"/>
        <w:jc w:val="both"/>
        <w:rPr>
          <w:sz w:val="24"/>
          <w:szCs w:val="24"/>
        </w:rPr>
      </w:pPr>
      <w:r w:rsidRPr="00C91DED">
        <w:rPr>
          <w:b/>
          <w:bCs/>
          <w:i/>
          <w:iCs/>
          <w:sz w:val="24"/>
          <w:szCs w:val="24"/>
        </w:rPr>
        <w:t>Councillors</w:t>
      </w:r>
      <w:r w:rsidRPr="00C91DED">
        <w:rPr>
          <w:b/>
          <w:bCs/>
          <w:sz w:val="24"/>
          <w:szCs w:val="24"/>
        </w:rPr>
        <w:t>:   (</w:t>
      </w:r>
      <w:r w:rsidR="002D6961">
        <w:rPr>
          <w:b/>
          <w:bCs/>
          <w:sz w:val="24"/>
          <w:szCs w:val="24"/>
        </w:rPr>
        <w:t>7</w:t>
      </w:r>
      <w:r w:rsidRPr="00C91DED">
        <w:rPr>
          <w:b/>
          <w:bCs/>
          <w:sz w:val="24"/>
          <w:szCs w:val="24"/>
        </w:rPr>
        <w:t xml:space="preserve">)  </w:t>
      </w:r>
      <w:r w:rsidRPr="00C91DED">
        <w:rPr>
          <w:sz w:val="24"/>
          <w:szCs w:val="24"/>
        </w:rPr>
        <w:t>B Clegg (Chairman),</w:t>
      </w:r>
      <w:r>
        <w:rPr>
          <w:sz w:val="24"/>
          <w:szCs w:val="24"/>
        </w:rPr>
        <w:t xml:space="preserve"> </w:t>
      </w:r>
      <w:r w:rsidR="002D6961">
        <w:rPr>
          <w:sz w:val="24"/>
          <w:szCs w:val="24"/>
        </w:rPr>
        <w:t xml:space="preserve">A Buckley, </w:t>
      </w:r>
      <w:r w:rsidRPr="00C91DED">
        <w:rPr>
          <w:sz w:val="24"/>
          <w:szCs w:val="24"/>
        </w:rPr>
        <w:t xml:space="preserve">T Blanks,  </w:t>
      </w:r>
      <w:r w:rsidR="002D6961">
        <w:rPr>
          <w:sz w:val="24"/>
          <w:szCs w:val="24"/>
        </w:rPr>
        <w:t>S Hawkins</w:t>
      </w:r>
      <w:r w:rsidRPr="00C91DED">
        <w:rPr>
          <w:sz w:val="24"/>
          <w:szCs w:val="24"/>
        </w:rPr>
        <w:t xml:space="preserve">, </w:t>
      </w:r>
      <w:r>
        <w:rPr>
          <w:sz w:val="24"/>
          <w:szCs w:val="24"/>
        </w:rPr>
        <w:t xml:space="preserve"> A Irvine</w:t>
      </w:r>
      <w:r w:rsidR="007F516A">
        <w:rPr>
          <w:sz w:val="24"/>
          <w:szCs w:val="24"/>
        </w:rPr>
        <w:t>*</w:t>
      </w:r>
      <w:r>
        <w:rPr>
          <w:sz w:val="24"/>
          <w:szCs w:val="24"/>
        </w:rPr>
        <w:t xml:space="preserve"> , </w:t>
      </w:r>
      <w:r w:rsidR="002D6961">
        <w:rPr>
          <w:sz w:val="24"/>
          <w:szCs w:val="24"/>
        </w:rPr>
        <w:t>P Etherington</w:t>
      </w:r>
      <w:r w:rsidR="007F516A">
        <w:rPr>
          <w:sz w:val="24"/>
          <w:szCs w:val="24"/>
        </w:rPr>
        <w:t>,</w:t>
      </w:r>
    </w:p>
    <w:p w14:paraId="29DD649B" w14:textId="04C02A72" w:rsidR="0061785E" w:rsidRPr="009E2537" w:rsidRDefault="007F516A" w:rsidP="007F516A">
      <w:pPr>
        <w:pStyle w:val="Body"/>
        <w:jc w:val="both"/>
        <w:rPr>
          <w:sz w:val="24"/>
          <w:szCs w:val="24"/>
        </w:rPr>
      </w:pPr>
      <w:r>
        <w:rPr>
          <w:sz w:val="24"/>
          <w:szCs w:val="24"/>
        </w:rPr>
        <w:tab/>
      </w:r>
      <w:r>
        <w:rPr>
          <w:sz w:val="24"/>
          <w:szCs w:val="24"/>
        </w:rPr>
        <w:tab/>
      </w:r>
      <w:r w:rsidR="002805E0">
        <w:rPr>
          <w:sz w:val="24"/>
          <w:szCs w:val="24"/>
        </w:rPr>
        <w:t>R Spearman</w:t>
      </w:r>
      <w:r w:rsidR="0061785E" w:rsidRPr="009E2537">
        <w:rPr>
          <w:sz w:val="24"/>
          <w:szCs w:val="24"/>
        </w:rPr>
        <w:t xml:space="preserve"> </w:t>
      </w:r>
    </w:p>
    <w:p w14:paraId="2D696168" w14:textId="5A58E4A6" w:rsidR="0061785E" w:rsidRPr="002805E0" w:rsidRDefault="002805E0" w:rsidP="002805E0">
      <w:pPr>
        <w:pStyle w:val="Body"/>
        <w:ind w:left="1440"/>
        <w:jc w:val="right"/>
        <w:rPr>
          <w:i/>
          <w:iCs/>
          <w:sz w:val="24"/>
          <w:szCs w:val="24"/>
        </w:rPr>
      </w:pPr>
      <w:r w:rsidRPr="002805E0">
        <w:rPr>
          <w:i/>
          <w:iCs/>
          <w:sz w:val="24"/>
          <w:szCs w:val="24"/>
        </w:rPr>
        <w:t>* for part of meeting</w:t>
      </w:r>
    </w:p>
    <w:p w14:paraId="3ECA971E" w14:textId="77777777" w:rsidR="0061785E" w:rsidRPr="00C91DED" w:rsidRDefault="0061785E" w:rsidP="0061785E">
      <w:pPr>
        <w:pStyle w:val="Body"/>
        <w:ind w:left="720" w:firstLine="720"/>
        <w:jc w:val="both"/>
        <w:rPr>
          <w:b/>
          <w:bCs/>
          <w:sz w:val="24"/>
          <w:szCs w:val="24"/>
        </w:rPr>
      </w:pPr>
      <w:r w:rsidRPr="00C91DED">
        <w:rPr>
          <w:b/>
          <w:bCs/>
          <w:i/>
          <w:iCs/>
          <w:sz w:val="24"/>
          <w:szCs w:val="24"/>
        </w:rPr>
        <w:t xml:space="preserve">Officers in Attendance </w:t>
      </w:r>
      <w:r w:rsidRPr="00C91DED">
        <w:rPr>
          <w:b/>
          <w:bCs/>
          <w:sz w:val="24"/>
          <w:szCs w:val="24"/>
        </w:rPr>
        <w:t>(2)</w:t>
      </w:r>
    </w:p>
    <w:p w14:paraId="0917C219" w14:textId="5235F32C" w:rsidR="0061785E" w:rsidRPr="00C91DED" w:rsidRDefault="0061785E" w:rsidP="0061785E">
      <w:pPr>
        <w:pStyle w:val="Body"/>
        <w:tabs>
          <w:tab w:val="left" w:pos="900"/>
        </w:tabs>
        <w:jc w:val="both"/>
        <w:rPr>
          <w:sz w:val="24"/>
          <w:szCs w:val="24"/>
        </w:rPr>
      </w:pPr>
      <w:r w:rsidRPr="00C91DED">
        <w:rPr>
          <w:sz w:val="24"/>
          <w:szCs w:val="24"/>
        </w:rPr>
        <w:tab/>
      </w:r>
      <w:r w:rsidRPr="00C91DED">
        <w:rPr>
          <w:sz w:val="24"/>
          <w:szCs w:val="24"/>
        </w:rPr>
        <w:tab/>
        <w:t>Adriana Jones – Principal Finance Officer</w:t>
      </w:r>
      <w:r w:rsidR="002805E0">
        <w:rPr>
          <w:sz w:val="24"/>
          <w:szCs w:val="24"/>
        </w:rPr>
        <w:t xml:space="preserve"> (meeting Clerk)</w:t>
      </w:r>
    </w:p>
    <w:p w14:paraId="6F7DE8A9" w14:textId="77777777" w:rsidR="0061785E" w:rsidRPr="00C91DED" w:rsidRDefault="0061785E" w:rsidP="0061785E">
      <w:pPr>
        <w:pStyle w:val="Body"/>
        <w:rPr>
          <w:b/>
          <w:bCs/>
          <w:sz w:val="24"/>
          <w:szCs w:val="24"/>
        </w:rPr>
      </w:pPr>
    </w:p>
    <w:p w14:paraId="4C538258" w14:textId="032F7808" w:rsidR="0061785E" w:rsidRPr="00C91DED" w:rsidRDefault="0061785E" w:rsidP="0061785E">
      <w:pPr>
        <w:pStyle w:val="Body"/>
        <w:rPr>
          <w:sz w:val="24"/>
          <w:szCs w:val="24"/>
        </w:rPr>
      </w:pPr>
      <w:r w:rsidRPr="00C91DED">
        <w:rPr>
          <w:b/>
          <w:bCs/>
          <w:sz w:val="24"/>
          <w:szCs w:val="24"/>
        </w:rPr>
        <w:t>Members of the Public (</w:t>
      </w:r>
      <w:r w:rsidR="002805E0">
        <w:rPr>
          <w:b/>
          <w:bCs/>
          <w:sz w:val="24"/>
          <w:szCs w:val="24"/>
        </w:rPr>
        <w:t>2</w:t>
      </w:r>
      <w:r w:rsidRPr="00C91DED">
        <w:rPr>
          <w:b/>
          <w:bCs/>
          <w:sz w:val="24"/>
          <w:szCs w:val="24"/>
        </w:rPr>
        <w:t>)</w:t>
      </w:r>
    </w:p>
    <w:p w14:paraId="3ABC59FD" w14:textId="15C42946" w:rsidR="0061785E" w:rsidRPr="00C91DED" w:rsidRDefault="0061785E" w:rsidP="0061785E">
      <w:pPr>
        <w:pStyle w:val="Body"/>
        <w:tabs>
          <w:tab w:val="left" w:pos="3754"/>
        </w:tabs>
        <w:jc w:val="both"/>
        <w:rPr>
          <w:sz w:val="24"/>
          <w:szCs w:val="24"/>
        </w:rPr>
      </w:pPr>
      <w:r w:rsidRPr="00C91DED">
        <w:rPr>
          <w:b/>
          <w:bCs/>
          <w:sz w:val="24"/>
          <w:szCs w:val="24"/>
        </w:rPr>
        <w:t xml:space="preserve">Members of the Press </w:t>
      </w:r>
      <w:r w:rsidRPr="00C91DED">
        <w:rPr>
          <w:b/>
          <w:bCs/>
          <w:i/>
          <w:iCs/>
          <w:sz w:val="24"/>
          <w:szCs w:val="24"/>
        </w:rPr>
        <w:t xml:space="preserve"> </w:t>
      </w:r>
      <w:r w:rsidRPr="00C91DED">
        <w:rPr>
          <w:b/>
          <w:bCs/>
          <w:sz w:val="24"/>
          <w:szCs w:val="24"/>
        </w:rPr>
        <w:t>(</w:t>
      </w:r>
      <w:r w:rsidR="002805E0">
        <w:rPr>
          <w:b/>
          <w:bCs/>
          <w:sz w:val="24"/>
          <w:szCs w:val="24"/>
        </w:rPr>
        <w:t>0</w:t>
      </w:r>
      <w:r w:rsidRPr="00C91DED">
        <w:rPr>
          <w:b/>
          <w:bCs/>
          <w:sz w:val="24"/>
          <w:szCs w:val="24"/>
        </w:rPr>
        <w:t>)</w:t>
      </w:r>
    </w:p>
    <w:p w14:paraId="66D50797" w14:textId="77777777" w:rsidR="0061785E" w:rsidRPr="00C91DED" w:rsidRDefault="0061785E" w:rsidP="0072182B">
      <w:pPr>
        <w:pStyle w:val="Body"/>
        <w:jc w:val="both"/>
        <w:rPr>
          <w:sz w:val="24"/>
          <w:szCs w:val="24"/>
        </w:rPr>
      </w:pPr>
    </w:p>
    <w:p w14:paraId="15910D0A" w14:textId="10D3E35F" w:rsidR="0061785E" w:rsidRPr="00C91DED" w:rsidRDefault="0061785E" w:rsidP="0072182B">
      <w:pPr>
        <w:pStyle w:val="Heading2"/>
      </w:pPr>
      <w:r w:rsidRPr="00C91DED">
        <w:t>P25.0</w:t>
      </w:r>
      <w:r w:rsidR="006F3E10">
        <w:t>8</w:t>
      </w:r>
      <w:r w:rsidR="001735C6">
        <w:t>2</w:t>
      </w:r>
      <w:r w:rsidRPr="00C91DED">
        <w:t xml:space="preserve">   APOLOGIES FOR ABSENCE (</w:t>
      </w:r>
      <w:r w:rsidR="006D759C">
        <w:t>5</w:t>
      </w:r>
      <w:r w:rsidRPr="00C91DED">
        <w:t>)</w:t>
      </w:r>
    </w:p>
    <w:p w14:paraId="78AE02A9" w14:textId="32FEC4AC" w:rsidR="0061785E" w:rsidRPr="00C91DED" w:rsidRDefault="006F3E10" w:rsidP="0066212E">
      <w:r>
        <w:t xml:space="preserve">Apologies received and accepted from Cllrs Bedford, </w:t>
      </w:r>
      <w:r w:rsidR="006D759C">
        <w:t>Mrs Jackman, Kinnear, Lambert, and Tyler.</w:t>
      </w:r>
    </w:p>
    <w:p w14:paraId="46A8F8EB" w14:textId="77777777" w:rsidR="0061785E" w:rsidRPr="00C91DED" w:rsidRDefault="0061785E" w:rsidP="0072182B">
      <w:pPr>
        <w:pStyle w:val="Body"/>
        <w:tabs>
          <w:tab w:val="left" w:pos="7730"/>
        </w:tabs>
        <w:jc w:val="both"/>
        <w:rPr>
          <w:b/>
          <w:bCs/>
          <w:sz w:val="24"/>
          <w:szCs w:val="24"/>
        </w:rPr>
      </w:pPr>
    </w:p>
    <w:p w14:paraId="5B621C05" w14:textId="5F1E4062" w:rsidR="0061785E" w:rsidRDefault="0061785E" w:rsidP="0072182B">
      <w:pPr>
        <w:pStyle w:val="Heading2"/>
      </w:pPr>
      <w:r w:rsidRPr="00C91DED">
        <w:t>P25.0</w:t>
      </w:r>
      <w:r w:rsidR="006D759C">
        <w:t>8</w:t>
      </w:r>
      <w:r>
        <w:t>3</w:t>
      </w:r>
      <w:r w:rsidRPr="00C91DED">
        <w:t xml:space="preserve"> OTHER ABSENCES (</w:t>
      </w:r>
      <w:r w:rsidR="0088664A">
        <w:t>3</w:t>
      </w:r>
      <w:r w:rsidRPr="00C91DED">
        <w:t>)</w:t>
      </w:r>
    </w:p>
    <w:p w14:paraId="0B34F985" w14:textId="65358D1B" w:rsidR="0061785E" w:rsidRDefault="0061785E" w:rsidP="0088664A">
      <w:r w:rsidRPr="002C67FE">
        <w:t>Cllr</w:t>
      </w:r>
      <w:r>
        <w:t>s Born</w:t>
      </w:r>
      <w:r w:rsidR="002D6961">
        <w:t>,</w:t>
      </w:r>
      <w:r>
        <w:t xml:space="preserve"> </w:t>
      </w:r>
      <w:r w:rsidR="0088664A">
        <w:t>Stroud and Ms Wood.</w:t>
      </w:r>
    </w:p>
    <w:p w14:paraId="208FE8E9" w14:textId="77777777" w:rsidR="0088664A" w:rsidRDefault="0088664A" w:rsidP="0088664A">
      <w:pPr>
        <w:rPr>
          <w:b/>
          <w:bCs/>
          <w:szCs w:val="24"/>
        </w:rPr>
      </w:pPr>
    </w:p>
    <w:p w14:paraId="0A5515F9" w14:textId="26D17772" w:rsidR="0061785E" w:rsidRPr="00C91DED" w:rsidRDefault="0061785E" w:rsidP="0072182B">
      <w:pPr>
        <w:pStyle w:val="Heading2"/>
      </w:pPr>
      <w:r w:rsidRPr="00C91DED">
        <w:t>P25.0</w:t>
      </w:r>
      <w:r w:rsidR="0088664A">
        <w:t>8</w:t>
      </w:r>
      <w:r>
        <w:t>4</w:t>
      </w:r>
      <w:r w:rsidRPr="00C91DED">
        <w:t xml:space="preserve"> DECLARATIONS OF INTEREST </w:t>
      </w:r>
    </w:p>
    <w:p w14:paraId="7D389CD6" w14:textId="59F8BE17" w:rsidR="0061785E" w:rsidRPr="00C91DED" w:rsidRDefault="0061785E" w:rsidP="006C1C41">
      <w:pPr>
        <w:rPr>
          <w:color w:val="000000"/>
          <w:lang w:eastAsia="en-GB"/>
        </w:rPr>
      </w:pPr>
      <w:r w:rsidRPr="00C91DED">
        <w:t>There were no declarations of interest</w:t>
      </w:r>
      <w:r w:rsidR="0088664A">
        <w:t>.</w:t>
      </w:r>
    </w:p>
    <w:p w14:paraId="7FE5C476" w14:textId="77777777" w:rsidR="0061785E" w:rsidRPr="00C91DED" w:rsidRDefault="0061785E" w:rsidP="0061785E">
      <w:pPr>
        <w:pStyle w:val="Body"/>
        <w:tabs>
          <w:tab w:val="left" w:pos="900"/>
          <w:tab w:val="left" w:pos="1134"/>
        </w:tabs>
        <w:jc w:val="both"/>
        <w:rPr>
          <w:sz w:val="24"/>
          <w:szCs w:val="24"/>
        </w:rPr>
      </w:pPr>
    </w:p>
    <w:p w14:paraId="2CAED37C" w14:textId="1AF9F892" w:rsidR="0061785E" w:rsidRPr="00C91DED" w:rsidRDefault="0061785E" w:rsidP="0072182B">
      <w:pPr>
        <w:pStyle w:val="Heading2"/>
      </w:pPr>
      <w:r w:rsidRPr="00C91DED">
        <w:t>P25.</w:t>
      </w:r>
      <w:r>
        <w:t>0</w:t>
      </w:r>
      <w:r w:rsidR="001B1AA8">
        <w:t>8</w:t>
      </w:r>
      <w:r>
        <w:t>5</w:t>
      </w:r>
      <w:r w:rsidRPr="00C91DED">
        <w:t xml:space="preserve">  CONFIRMATION OF MINUTES</w:t>
      </w:r>
    </w:p>
    <w:p w14:paraId="49F4162F" w14:textId="619D27A0" w:rsidR="0061785E" w:rsidRPr="00C91DED" w:rsidRDefault="0061785E" w:rsidP="00CD46D1">
      <w:r w:rsidRPr="00C91DED">
        <w:t xml:space="preserve">The minutes of the previous Planning Committee meeting held on </w:t>
      </w:r>
      <w:r w:rsidR="001B1AA8">
        <w:t>26</w:t>
      </w:r>
      <w:r w:rsidRPr="002E1DA6">
        <w:rPr>
          <w:vertAlign w:val="superscript"/>
        </w:rPr>
        <w:t>th</w:t>
      </w:r>
      <w:r>
        <w:t xml:space="preserve"> </w:t>
      </w:r>
      <w:r w:rsidR="002D6961">
        <w:t>January 2026</w:t>
      </w:r>
      <w:r w:rsidRPr="00C91DED">
        <w:t xml:space="preserve"> were </w:t>
      </w:r>
      <w:r w:rsidRPr="00C91DED">
        <w:rPr>
          <w:b/>
          <w:i/>
        </w:rPr>
        <w:t>AGREED</w:t>
      </w:r>
      <w:r w:rsidRPr="00C91DED">
        <w:t xml:space="preserve"> and signed as a true record.</w:t>
      </w:r>
    </w:p>
    <w:p w14:paraId="3403F69F" w14:textId="77777777" w:rsidR="0061785E" w:rsidRPr="00C91DED" w:rsidRDefault="0061785E" w:rsidP="0061785E">
      <w:pPr>
        <w:pStyle w:val="Body"/>
        <w:outlineLvl w:val="0"/>
        <w:rPr>
          <w:sz w:val="24"/>
          <w:szCs w:val="24"/>
        </w:rPr>
      </w:pPr>
    </w:p>
    <w:p w14:paraId="1718FAAB" w14:textId="31C85EC4" w:rsidR="0061785E" w:rsidRPr="00C91DED" w:rsidRDefault="0061785E" w:rsidP="0072182B">
      <w:pPr>
        <w:pStyle w:val="Heading2"/>
      </w:pPr>
      <w:r w:rsidRPr="00C91DED">
        <w:t>P25.0</w:t>
      </w:r>
      <w:r w:rsidR="001B1AA8">
        <w:t>8</w:t>
      </w:r>
      <w:r>
        <w:t>6</w:t>
      </w:r>
      <w:r w:rsidRPr="00C91DED">
        <w:t xml:space="preserve"> REPRESENTATIONS FROM MEMBERS OF THE PUBLIC</w:t>
      </w:r>
    </w:p>
    <w:p w14:paraId="345541D9" w14:textId="3FF1079C" w:rsidR="0061785E" w:rsidRPr="008207AA" w:rsidRDefault="0061785E" w:rsidP="006C1C41">
      <w:r>
        <w:t xml:space="preserve">There were </w:t>
      </w:r>
      <w:r w:rsidR="001B1AA8">
        <w:t>two members of the public present regarding EPF/</w:t>
      </w:r>
      <w:r w:rsidR="00D10FB6">
        <w:t>0276/26.</w:t>
      </w:r>
    </w:p>
    <w:p w14:paraId="45CBDF7F" w14:textId="7418930E" w:rsidR="0061785E" w:rsidRPr="00610765" w:rsidRDefault="0061785E" w:rsidP="0061785E">
      <w:pPr>
        <w:adjustRightInd w:val="0"/>
        <w:rPr>
          <w:bCs/>
          <w:iCs/>
          <w:color w:val="000000" w:themeColor="text1"/>
        </w:rPr>
      </w:pPr>
    </w:p>
    <w:p w14:paraId="3949F7C9" w14:textId="35D0B577" w:rsidR="0061785E" w:rsidRPr="00C91DED" w:rsidRDefault="0061785E" w:rsidP="0072182B">
      <w:pPr>
        <w:pStyle w:val="Heading2"/>
      </w:pPr>
      <w:bookmarkStart w:id="0" w:name="_Hlk7426134"/>
      <w:r w:rsidRPr="00C91DED">
        <w:t>P25.0</w:t>
      </w:r>
      <w:r w:rsidR="00D10FB6">
        <w:t>8</w:t>
      </w:r>
      <w:r>
        <w:t>7</w:t>
      </w:r>
      <w:r w:rsidRPr="00C91DED">
        <w:t xml:space="preserve">  PLANNING APPLICATIONS</w:t>
      </w:r>
    </w:p>
    <w:p w14:paraId="65B39C08" w14:textId="77777777" w:rsidR="0061785E" w:rsidRDefault="0061785E" w:rsidP="006C1C41">
      <w:pPr>
        <w:rPr>
          <w:b/>
          <w:i/>
          <w:iCs/>
        </w:rPr>
      </w:pPr>
      <w:r w:rsidRPr="00C91DED">
        <w:t xml:space="preserve">The following comments on Planning Applications were </w:t>
      </w:r>
      <w:r w:rsidRPr="00C91DED">
        <w:rPr>
          <w:b/>
          <w:bCs/>
          <w:i/>
          <w:iCs/>
        </w:rPr>
        <w:t>AGREED</w:t>
      </w:r>
      <w:bookmarkEnd w:id="0"/>
      <w:r>
        <w:t xml:space="preserve"> a</w:t>
      </w:r>
      <w:r w:rsidRPr="00C91DED">
        <w:rPr>
          <w:b/>
        </w:rPr>
        <w:t xml:space="preserve">nd </w:t>
      </w:r>
      <w:r w:rsidRPr="00104D47">
        <w:rPr>
          <w:b/>
          <w:i/>
          <w:iCs/>
        </w:rPr>
        <w:t>NOTED</w:t>
      </w:r>
      <w:r>
        <w:rPr>
          <w:b/>
          <w:i/>
          <w:iCs/>
        </w:rPr>
        <w:t>:</w:t>
      </w:r>
    </w:p>
    <w:p w14:paraId="62877D58" w14:textId="77777777" w:rsidR="00C17A73" w:rsidRDefault="00C17A73" w:rsidP="006C1C41">
      <w:pPr>
        <w:rPr>
          <w:b/>
          <w:i/>
          <w:i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6"/>
        <w:gridCol w:w="2976"/>
        <w:gridCol w:w="3828"/>
      </w:tblGrid>
      <w:tr w:rsidR="00D10FB6" w:rsidRPr="00730EFE" w14:paraId="6F67575F" w14:textId="77777777" w:rsidTr="00A30813">
        <w:tc>
          <w:tcPr>
            <w:tcW w:w="843" w:type="dxa"/>
            <w:shd w:val="clear" w:color="auto" w:fill="D9D9D9"/>
          </w:tcPr>
          <w:p w14:paraId="7F5220B2" w14:textId="77777777" w:rsidR="00D10FB6" w:rsidRPr="00730EFE" w:rsidRDefault="00D10FB6" w:rsidP="00A30813">
            <w:pPr>
              <w:tabs>
                <w:tab w:val="center" w:pos="4320"/>
                <w:tab w:val="right" w:pos="8640"/>
              </w:tabs>
              <w:autoSpaceDE w:val="0"/>
              <w:autoSpaceDN w:val="0"/>
              <w:adjustRightInd w:val="0"/>
              <w:rPr>
                <w:rFonts w:ascii="Arial" w:hAnsi="Arial" w:cs="Arial"/>
                <w:b/>
                <w:bCs/>
                <w:color w:val="000000"/>
                <w:sz w:val="22"/>
              </w:rPr>
            </w:pPr>
            <w:r w:rsidRPr="00730EFE">
              <w:rPr>
                <w:rFonts w:ascii="Arial" w:hAnsi="Arial" w:cs="Arial"/>
                <w:b/>
                <w:bCs/>
                <w:color w:val="000000"/>
                <w:sz w:val="22"/>
              </w:rPr>
              <w:t>No</w:t>
            </w:r>
          </w:p>
        </w:tc>
        <w:tc>
          <w:tcPr>
            <w:tcW w:w="2526" w:type="dxa"/>
            <w:shd w:val="clear" w:color="auto" w:fill="D9D9D9"/>
          </w:tcPr>
          <w:p w14:paraId="0CBD526B" w14:textId="77777777" w:rsidR="00D10FB6" w:rsidRPr="00730EFE" w:rsidRDefault="00D10FB6" w:rsidP="00A30813">
            <w:pPr>
              <w:tabs>
                <w:tab w:val="center" w:pos="4320"/>
                <w:tab w:val="right" w:pos="8640"/>
              </w:tabs>
              <w:autoSpaceDE w:val="0"/>
              <w:autoSpaceDN w:val="0"/>
              <w:adjustRightInd w:val="0"/>
              <w:rPr>
                <w:rFonts w:ascii="Arial" w:hAnsi="Arial" w:cs="Arial"/>
                <w:b/>
                <w:bCs/>
                <w:color w:val="000000"/>
                <w:sz w:val="22"/>
              </w:rPr>
            </w:pPr>
            <w:r w:rsidRPr="00730EFE">
              <w:rPr>
                <w:rFonts w:ascii="Arial" w:hAnsi="Arial" w:cs="Arial"/>
                <w:b/>
                <w:bCs/>
                <w:color w:val="000000"/>
                <w:sz w:val="22"/>
              </w:rPr>
              <w:t>Application Number</w:t>
            </w:r>
          </w:p>
        </w:tc>
        <w:tc>
          <w:tcPr>
            <w:tcW w:w="2976" w:type="dxa"/>
            <w:shd w:val="clear" w:color="auto" w:fill="D9D9D9"/>
          </w:tcPr>
          <w:p w14:paraId="560F7FC1" w14:textId="77777777" w:rsidR="00D10FB6" w:rsidRPr="00730EFE" w:rsidRDefault="00D10FB6" w:rsidP="00A30813">
            <w:pPr>
              <w:tabs>
                <w:tab w:val="center" w:pos="4320"/>
                <w:tab w:val="right" w:pos="8640"/>
              </w:tabs>
              <w:autoSpaceDE w:val="0"/>
              <w:autoSpaceDN w:val="0"/>
              <w:adjustRightInd w:val="0"/>
              <w:rPr>
                <w:rFonts w:ascii="Arial" w:hAnsi="Arial" w:cs="Arial"/>
                <w:b/>
                <w:bCs/>
                <w:color w:val="000000"/>
                <w:sz w:val="22"/>
              </w:rPr>
            </w:pPr>
            <w:r w:rsidRPr="00730EFE">
              <w:rPr>
                <w:rFonts w:ascii="Arial" w:hAnsi="Arial" w:cs="Arial"/>
                <w:b/>
                <w:bCs/>
                <w:color w:val="000000"/>
                <w:sz w:val="22"/>
              </w:rPr>
              <w:t>Location</w:t>
            </w:r>
          </w:p>
        </w:tc>
        <w:tc>
          <w:tcPr>
            <w:tcW w:w="3828" w:type="dxa"/>
            <w:shd w:val="clear" w:color="auto" w:fill="D9D9D9"/>
          </w:tcPr>
          <w:p w14:paraId="2BA4E163" w14:textId="77777777" w:rsidR="00D10FB6" w:rsidRPr="00730EFE" w:rsidRDefault="00D10FB6" w:rsidP="00A30813">
            <w:pPr>
              <w:tabs>
                <w:tab w:val="center" w:pos="4320"/>
                <w:tab w:val="right" w:pos="8640"/>
              </w:tabs>
              <w:autoSpaceDE w:val="0"/>
              <w:autoSpaceDN w:val="0"/>
              <w:adjustRightInd w:val="0"/>
              <w:rPr>
                <w:rFonts w:ascii="Arial" w:hAnsi="Arial" w:cs="Arial"/>
                <w:b/>
                <w:bCs/>
                <w:color w:val="000000"/>
                <w:sz w:val="22"/>
              </w:rPr>
            </w:pPr>
            <w:r w:rsidRPr="00730EFE">
              <w:rPr>
                <w:rFonts w:ascii="Arial" w:hAnsi="Arial" w:cs="Arial"/>
                <w:b/>
                <w:bCs/>
                <w:color w:val="000000"/>
                <w:sz w:val="22"/>
              </w:rPr>
              <w:t>Proposal</w:t>
            </w:r>
          </w:p>
        </w:tc>
      </w:tr>
      <w:tr w:rsidR="00D10FB6" w:rsidRPr="00730EFE" w14:paraId="13AF487B" w14:textId="77777777" w:rsidTr="00C25464">
        <w:tc>
          <w:tcPr>
            <w:tcW w:w="843" w:type="dxa"/>
          </w:tcPr>
          <w:p w14:paraId="6A8FD17E" w14:textId="77777777" w:rsidR="00D10FB6" w:rsidRPr="00730EFE" w:rsidRDefault="00D10FB6" w:rsidP="00A30813">
            <w:pPr>
              <w:adjustRightInd w:val="0"/>
              <w:rPr>
                <w:rFonts w:ascii="Arial" w:hAnsi="Arial" w:cs="Arial"/>
                <w:color w:val="000000"/>
                <w:sz w:val="22"/>
              </w:rPr>
            </w:pPr>
            <w:r w:rsidRPr="00730EFE">
              <w:rPr>
                <w:rFonts w:ascii="Arial" w:hAnsi="Arial" w:cs="Arial"/>
                <w:color w:val="000000"/>
                <w:sz w:val="22"/>
              </w:rPr>
              <w:t>1</w:t>
            </w:r>
          </w:p>
        </w:tc>
        <w:tc>
          <w:tcPr>
            <w:tcW w:w="2526" w:type="dxa"/>
          </w:tcPr>
          <w:p w14:paraId="2A64C3E3" w14:textId="77777777" w:rsidR="00D10FB6" w:rsidRPr="00730EFE" w:rsidRDefault="00D10FB6" w:rsidP="00A30813">
            <w:pPr>
              <w:rPr>
                <w:rFonts w:ascii="Arial" w:eastAsia="Times New Roman" w:hAnsi="Arial" w:cs="Arial"/>
                <w:color w:val="000000"/>
                <w:sz w:val="22"/>
                <w:lang w:eastAsia="en-GB"/>
              </w:rPr>
            </w:pPr>
            <w:r w:rsidRPr="00730EFE">
              <w:rPr>
                <w:rFonts w:ascii="Arial" w:hAnsi="Arial" w:cs="Arial"/>
                <w:color w:val="000000"/>
                <w:sz w:val="22"/>
              </w:rPr>
              <w:t>EPF/0198/26</w:t>
            </w:r>
          </w:p>
          <w:p w14:paraId="76BBB1A1" w14:textId="77777777" w:rsidR="00D10FB6" w:rsidRPr="00730EFE" w:rsidRDefault="00D10FB6" w:rsidP="00A30813">
            <w:pPr>
              <w:rPr>
                <w:rFonts w:ascii="Arial" w:eastAsia="Times New Roman" w:hAnsi="Arial" w:cs="Arial"/>
                <w:i/>
                <w:iCs/>
                <w:color w:val="000000"/>
                <w:sz w:val="22"/>
                <w:lang w:eastAsia="en-GB"/>
              </w:rPr>
            </w:pPr>
            <w:r w:rsidRPr="00730EFE">
              <w:rPr>
                <w:rFonts w:ascii="Arial" w:hAnsi="Arial" w:cs="Arial"/>
                <w:i/>
                <w:iCs/>
                <w:color w:val="000000"/>
                <w:sz w:val="22"/>
              </w:rPr>
              <w:t>Caroline Brown</w:t>
            </w:r>
          </w:p>
          <w:p w14:paraId="199A6959" w14:textId="77777777" w:rsidR="00D10FB6" w:rsidRPr="00730EFE" w:rsidRDefault="00D10FB6" w:rsidP="00A30813">
            <w:pPr>
              <w:rPr>
                <w:rFonts w:ascii="Arial" w:hAnsi="Arial" w:cs="Arial"/>
                <w:color w:val="000000"/>
                <w:sz w:val="22"/>
              </w:rPr>
            </w:pPr>
            <w:r w:rsidRPr="00730EFE">
              <w:rPr>
                <w:rFonts w:ascii="Arial" w:hAnsi="Arial" w:cs="Arial"/>
                <w:color w:val="000000"/>
                <w:sz w:val="22"/>
              </w:rPr>
              <w:t>(Other HPP)</w:t>
            </w:r>
          </w:p>
        </w:tc>
        <w:tc>
          <w:tcPr>
            <w:tcW w:w="2976" w:type="dxa"/>
          </w:tcPr>
          <w:p w14:paraId="53C8388C" w14:textId="77777777" w:rsidR="00D10FB6" w:rsidRPr="00730EFE" w:rsidRDefault="00D10FB6" w:rsidP="00D10FB6">
            <w:pPr>
              <w:jc w:val="left"/>
              <w:rPr>
                <w:rFonts w:ascii="Arial" w:hAnsi="Arial" w:cs="Arial"/>
                <w:color w:val="000000"/>
                <w:sz w:val="22"/>
              </w:rPr>
            </w:pPr>
            <w:r w:rsidRPr="00730EFE">
              <w:rPr>
                <w:rFonts w:ascii="Arial" w:hAnsi="Arial" w:cs="Arial"/>
                <w:color w:val="000000"/>
                <w:sz w:val="22"/>
              </w:rPr>
              <w:t xml:space="preserve">The Rosaries, </w:t>
            </w:r>
          </w:p>
          <w:p w14:paraId="5FC2E630" w14:textId="62507BBB" w:rsidR="00D10FB6" w:rsidRPr="00730EFE" w:rsidRDefault="00D10FB6" w:rsidP="00D10FB6">
            <w:pPr>
              <w:jc w:val="left"/>
              <w:rPr>
                <w:rFonts w:ascii="Arial" w:eastAsia="Times New Roman" w:hAnsi="Arial" w:cs="Arial"/>
                <w:color w:val="000000"/>
                <w:sz w:val="22"/>
                <w:lang w:eastAsia="en-GB"/>
              </w:rPr>
            </w:pPr>
            <w:r w:rsidRPr="00730EFE">
              <w:rPr>
                <w:rFonts w:ascii="Arial" w:hAnsi="Arial" w:cs="Arial"/>
                <w:color w:val="000000"/>
                <w:sz w:val="22"/>
              </w:rPr>
              <w:t>Harlow Common, Hastingwood, Harlow, CM17 9ND</w:t>
            </w:r>
          </w:p>
        </w:tc>
        <w:tc>
          <w:tcPr>
            <w:tcW w:w="3828" w:type="dxa"/>
          </w:tcPr>
          <w:p w14:paraId="53059800" w14:textId="77777777" w:rsidR="00D10FB6" w:rsidRPr="00730EFE" w:rsidRDefault="00D10FB6" w:rsidP="00A30813">
            <w:pPr>
              <w:rPr>
                <w:rFonts w:ascii="Arial" w:eastAsia="Times New Roman" w:hAnsi="Arial" w:cs="Arial"/>
                <w:color w:val="000000"/>
                <w:sz w:val="22"/>
                <w:lang w:eastAsia="en-GB"/>
              </w:rPr>
            </w:pPr>
            <w:r w:rsidRPr="00730EFE">
              <w:rPr>
                <w:rFonts w:ascii="Arial" w:hAnsi="Arial" w:cs="Arial"/>
                <w:color w:val="000000"/>
                <w:sz w:val="22"/>
              </w:rPr>
              <w:t>Proposed detached double garage including storage area.</w:t>
            </w:r>
          </w:p>
          <w:p w14:paraId="18A52CAB" w14:textId="522EDC67" w:rsidR="00D10FB6" w:rsidRPr="00730EFE" w:rsidRDefault="00D10FB6" w:rsidP="00FC6179">
            <w:pPr>
              <w:jc w:val="left"/>
              <w:rPr>
                <w:rFonts w:ascii="Arial" w:hAnsi="Arial" w:cs="Arial"/>
                <w:b/>
                <w:bCs/>
                <w:i/>
                <w:iCs/>
                <w:color w:val="000000"/>
                <w:sz w:val="22"/>
                <w:lang w:eastAsia="en-GB"/>
              </w:rPr>
            </w:pPr>
          </w:p>
        </w:tc>
      </w:tr>
      <w:tr w:rsidR="00D10FB6" w:rsidRPr="00730EFE" w14:paraId="3C928E53" w14:textId="77777777" w:rsidTr="00C25464">
        <w:tc>
          <w:tcPr>
            <w:tcW w:w="10173" w:type="dxa"/>
            <w:gridSpan w:val="4"/>
          </w:tcPr>
          <w:p w14:paraId="2C43B564" w14:textId="59E429A8" w:rsidR="00D10FB6" w:rsidRPr="00730EFE" w:rsidRDefault="00FC6179" w:rsidP="00A30813">
            <w:pPr>
              <w:autoSpaceDE w:val="0"/>
              <w:autoSpaceDN w:val="0"/>
              <w:adjustRightInd w:val="0"/>
              <w:rPr>
                <w:rFonts w:ascii="Arial" w:hAnsi="Arial" w:cs="Arial"/>
                <w:sz w:val="22"/>
              </w:rPr>
            </w:pPr>
            <w:r w:rsidRPr="00730EFE">
              <w:rPr>
                <w:rFonts w:ascii="Arial" w:hAnsi="Arial" w:cs="Arial"/>
                <w:b/>
                <w:bCs/>
                <w:i/>
                <w:iCs/>
                <w:color w:val="000000"/>
                <w:sz w:val="22"/>
                <w:lang w:eastAsia="en-GB"/>
              </w:rPr>
              <w:t xml:space="preserve">NOTED </w:t>
            </w:r>
            <w:r w:rsidRPr="00730EFE">
              <w:rPr>
                <w:rFonts w:ascii="Arial" w:hAnsi="Arial" w:cs="Arial"/>
                <w:i/>
                <w:iCs/>
                <w:color w:val="000000"/>
                <w:sz w:val="22"/>
                <w:lang w:eastAsia="en-GB"/>
              </w:rPr>
              <w:t>this application had already been decided.</w:t>
            </w:r>
          </w:p>
        </w:tc>
      </w:tr>
      <w:tr w:rsidR="00D10FB6" w:rsidRPr="00730EFE" w14:paraId="567B9C04" w14:textId="77777777" w:rsidTr="00C25464">
        <w:tc>
          <w:tcPr>
            <w:tcW w:w="843" w:type="dxa"/>
          </w:tcPr>
          <w:p w14:paraId="5D6AED8D" w14:textId="77777777" w:rsidR="00D10FB6" w:rsidRPr="00730EFE" w:rsidRDefault="00D10FB6" w:rsidP="00A30813">
            <w:pPr>
              <w:adjustRightInd w:val="0"/>
              <w:rPr>
                <w:rFonts w:ascii="Arial" w:hAnsi="Arial" w:cs="Arial"/>
                <w:color w:val="000000"/>
                <w:sz w:val="22"/>
              </w:rPr>
            </w:pPr>
            <w:r w:rsidRPr="00730EFE">
              <w:rPr>
                <w:rFonts w:ascii="Arial" w:hAnsi="Arial" w:cs="Arial"/>
                <w:color w:val="000000"/>
                <w:sz w:val="22"/>
              </w:rPr>
              <w:t>2</w:t>
            </w:r>
          </w:p>
        </w:tc>
        <w:tc>
          <w:tcPr>
            <w:tcW w:w="2526" w:type="dxa"/>
          </w:tcPr>
          <w:p w14:paraId="6A282D89" w14:textId="77777777" w:rsidR="00D10FB6" w:rsidRPr="00730EFE" w:rsidRDefault="00D10FB6" w:rsidP="00A30813">
            <w:pPr>
              <w:rPr>
                <w:rFonts w:ascii="Arial" w:hAnsi="Arial" w:cs="Arial"/>
                <w:color w:val="000000"/>
                <w:sz w:val="22"/>
              </w:rPr>
            </w:pPr>
            <w:r w:rsidRPr="00730EFE">
              <w:rPr>
                <w:rFonts w:ascii="Arial" w:hAnsi="Arial" w:cs="Arial"/>
                <w:color w:val="000000"/>
                <w:sz w:val="22"/>
              </w:rPr>
              <w:t>EPF/0237/26</w:t>
            </w:r>
          </w:p>
          <w:p w14:paraId="2267CF84" w14:textId="77777777" w:rsidR="00D10FB6" w:rsidRPr="00730EFE" w:rsidRDefault="00D10FB6" w:rsidP="00A30813">
            <w:pPr>
              <w:rPr>
                <w:rFonts w:ascii="Arial" w:hAnsi="Arial" w:cs="Arial"/>
                <w:i/>
                <w:iCs/>
                <w:color w:val="000000"/>
                <w:sz w:val="22"/>
              </w:rPr>
            </w:pPr>
            <w:r w:rsidRPr="00730EFE">
              <w:rPr>
                <w:rFonts w:ascii="Arial" w:hAnsi="Arial" w:cs="Arial"/>
                <w:i/>
                <w:iCs/>
                <w:color w:val="000000"/>
                <w:sz w:val="22"/>
              </w:rPr>
              <w:t>Klajdi Koci</w:t>
            </w:r>
          </w:p>
          <w:p w14:paraId="0390C044" w14:textId="77777777" w:rsidR="00D10FB6" w:rsidRPr="00730EFE" w:rsidRDefault="00D10FB6" w:rsidP="00A30813">
            <w:pPr>
              <w:rPr>
                <w:rFonts w:ascii="Arial" w:eastAsia="Times New Roman" w:hAnsi="Arial" w:cs="Arial"/>
                <w:color w:val="000000"/>
                <w:sz w:val="22"/>
                <w:lang w:eastAsia="en-GB"/>
              </w:rPr>
            </w:pPr>
            <w:r w:rsidRPr="00730EFE">
              <w:rPr>
                <w:rFonts w:ascii="Arial" w:hAnsi="Arial" w:cs="Arial"/>
                <w:color w:val="000000"/>
                <w:sz w:val="22"/>
              </w:rPr>
              <w:t>(HPP)</w:t>
            </w:r>
          </w:p>
          <w:p w14:paraId="632CA4DA" w14:textId="77777777" w:rsidR="00D10FB6" w:rsidRPr="00730EFE" w:rsidRDefault="00D10FB6" w:rsidP="00A30813">
            <w:pPr>
              <w:rPr>
                <w:rFonts w:ascii="Arial" w:hAnsi="Arial" w:cs="Arial"/>
                <w:color w:val="000000"/>
                <w:sz w:val="22"/>
              </w:rPr>
            </w:pPr>
          </w:p>
        </w:tc>
        <w:tc>
          <w:tcPr>
            <w:tcW w:w="2976" w:type="dxa"/>
          </w:tcPr>
          <w:p w14:paraId="42BD2938" w14:textId="77777777" w:rsidR="00D10FB6" w:rsidRPr="00730EFE" w:rsidRDefault="00D10FB6" w:rsidP="00A30813">
            <w:pPr>
              <w:rPr>
                <w:rFonts w:ascii="Arial" w:hAnsi="Arial" w:cs="Arial"/>
                <w:color w:val="000000"/>
                <w:sz w:val="22"/>
              </w:rPr>
            </w:pPr>
            <w:r w:rsidRPr="00730EFE">
              <w:rPr>
                <w:rFonts w:ascii="Arial" w:hAnsi="Arial" w:cs="Arial"/>
                <w:color w:val="000000"/>
                <w:sz w:val="22"/>
              </w:rPr>
              <w:t xml:space="preserve">29, Princes Close, </w:t>
            </w:r>
          </w:p>
          <w:p w14:paraId="6DE32401" w14:textId="77777777" w:rsidR="00D10FB6" w:rsidRPr="00730EFE" w:rsidRDefault="00D10FB6" w:rsidP="00C17A73">
            <w:pPr>
              <w:jc w:val="left"/>
              <w:rPr>
                <w:rFonts w:ascii="Arial" w:eastAsia="Times New Roman" w:hAnsi="Arial" w:cs="Arial"/>
                <w:color w:val="000000"/>
                <w:sz w:val="22"/>
                <w:lang w:eastAsia="en-GB"/>
              </w:rPr>
            </w:pPr>
            <w:r w:rsidRPr="00730EFE">
              <w:rPr>
                <w:rFonts w:ascii="Arial" w:hAnsi="Arial" w:cs="Arial"/>
                <w:color w:val="000000"/>
                <w:sz w:val="22"/>
              </w:rPr>
              <w:t>North Weald Bassett, Epping, CM16 6EW</w:t>
            </w:r>
          </w:p>
          <w:p w14:paraId="3DE93253" w14:textId="77777777" w:rsidR="00D10FB6" w:rsidRPr="00730EFE" w:rsidRDefault="00D10FB6" w:rsidP="00A30813">
            <w:pPr>
              <w:rPr>
                <w:rFonts w:ascii="Arial" w:hAnsi="Arial" w:cs="Arial"/>
                <w:color w:val="000000"/>
                <w:sz w:val="22"/>
                <w:lang w:eastAsia="en-GB"/>
              </w:rPr>
            </w:pPr>
          </w:p>
        </w:tc>
        <w:tc>
          <w:tcPr>
            <w:tcW w:w="3828" w:type="dxa"/>
          </w:tcPr>
          <w:p w14:paraId="363C6CA6" w14:textId="77777777" w:rsidR="00D10FB6" w:rsidRPr="00730EFE" w:rsidRDefault="00D10FB6" w:rsidP="00A30813">
            <w:pPr>
              <w:rPr>
                <w:rFonts w:ascii="Arial" w:eastAsia="Times New Roman" w:hAnsi="Arial" w:cs="Arial"/>
                <w:color w:val="000000"/>
                <w:sz w:val="22"/>
                <w:lang w:eastAsia="en-GB"/>
              </w:rPr>
            </w:pPr>
            <w:r w:rsidRPr="00730EFE">
              <w:rPr>
                <w:rFonts w:ascii="Arial" w:hAnsi="Arial" w:cs="Arial"/>
                <w:color w:val="000000"/>
                <w:sz w:val="22"/>
              </w:rPr>
              <w:t>Two storey side extension.</w:t>
            </w:r>
          </w:p>
          <w:p w14:paraId="4720F59E" w14:textId="77777777" w:rsidR="00D10FB6" w:rsidRPr="00730EFE" w:rsidRDefault="00D10FB6" w:rsidP="00A30813">
            <w:pPr>
              <w:rPr>
                <w:rFonts w:ascii="Arial" w:hAnsi="Arial" w:cs="Arial"/>
                <w:color w:val="000000"/>
                <w:sz w:val="22"/>
                <w:lang w:eastAsia="en-GB"/>
              </w:rPr>
            </w:pPr>
          </w:p>
        </w:tc>
      </w:tr>
      <w:tr w:rsidR="00D10FB6" w:rsidRPr="00730EFE" w14:paraId="16004253" w14:textId="77777777" w:rsidTr="00C25464">
        <w:tc>
          <w:tcPr>
            <w:tcW w:w="10173" w:type="dxa"/>
            <w:gridSpan w:val="4"/>
          </w:tcPr>
          <w:p w14:paraId="7F87C0E6" w14:textId="3CF86F81" w:rsidR="00D10FB6" w:rsidRPr="00730EFE" w:rsidRDefault="00202FEF" w:rsidP="00A30813">
            <w:pPr>
              <w:autoSpaceDE w:val="0"/>
              <w:autoSpaceDN w:val="0"/>
              <w:adjustRightInd w:val="0"/>
              <w:rPr>
                <w:rFonts w:ascii="Arial" w:hAnsi="Arial" w:cs="Arial"/>
                <w:i/>
                <w:iCs/>
                <w:sz w:val="22"/>
              </w:rPr>
            </w:pPr>
            <w:r w:rsidRPr="00730EFE">
              <w:rPr>
                <w:rFonts w:ascii="Arial" w:hAnsi="Arial" w:cs="Arial"/>
                <w:i/>
                <w:iCs/>
                <w:sz w:val="22"/>
              </w:rPr>
              <w:t xml:space="preserve">The Parish Council had </w:t>
            </w:r>
            <w:r w:rsidRPr="00730EFE">
              <w:rPr>
                <w:rFonts w:ascii="Arial" w:hAnsi="Arial" w:cs="Arial"/>
                <w:b/>
                <w:bCs/>
                <w:i/>
                <w:iCs/>
                <w:sz w:val="22"/>
              </w:rPr>
              <w:t>NO OBJECTION</w:t>
            </w:r>
            <w:r w:rsidRPr="00730EFE">
              <w:rPr>
                <w:rFonts w:ascii="Arial" w:hAnsi="Arial" w:cs="Arial"/>
                <w:i/>
                <w:iCs/>
                <w:sz w:val="22"/>
              </w:rPr>
              <w:t xml:space="preserve"> to this application.</w:t>
            </w:r>
          </w:p>
        </w:tc>
      </w:tr>
      <w:tr w:rsidR="00D10FB6" w:rsidRPr="00730EFE" w14:paraId="7258E0DC" w14:textId="77777777" w:rsidTr="00C25464">
        <w:tc>
          <w:tcPr>
            <w:tcW w:w="843" w:type="dxa"/>
          </w:tcPr>
          <w:p w14:paraId="22FD2CEA" w14:textId="77777777" w:rsidR="00D10FB6" w:rsidRPr="00730EFE" w:rsidRDefault="00D10FB6" w:rsidP="00A30813">
            <w:pPr>
              <w:adjustRightInd w:val="0"/>
              <w:rPr>
                <w:rFonts w:ascii="Arial" w:hAnsi="Arial" w:cs="Arial"/>
                <w:color w:val="000000"/>
                <w:sz w:val="22"/>
              </w:rPr>
            </w:pPr>
            <w:r w:rsidRPr="00730EFE">
              <w:rPr>
                <w:rFonts w:ascii="Arial" w:hAnsi="Arial" w:cs="Arial"/>
                <w:color w:val="000000"/>
                <w:sz w:val="22"/>
              </w:rPr>
              <w:lastRenderedPageBreak/>
              <w:t>3</w:t>
            </w:r>
          </w:p>
        </w:tc>
        <w:tc>
          <w:tcPr>
            <w:tcW w:w="2526" w:type="dxa"/>
          </w:tcPr>
          <w:p w14:paraId="65B0E0C7" w14:textId="77777777" w:rsidR="00D10FB6" w:rsidRPr="00730EFE" w:rsidRDefault="00D10FB6" w:rsidP="00A30813">
            <w:pPr>
              <w:rPr>
                <w:rFonts w:ascii="Arial" w:hAnsi="Arial" w:cs="Arial"/>
                <w:color w:val="000000"/>
                <w:sz w:val="22"/>
              </w:rPr>
            </w:pPr>
            <w:r w:rsidRPr="00730EFE">
              <w:rPr>
                <w:rFonts w:ascii="Arial" w:hAnsi="Arial" w:cs="Arial"/>
                <w:color w:val="000000"/>
                <w:sz w:val="22"/>
              </w:rPr>
              <w:t>EPF/0267/26</w:t>
            </w:r>
          </w:p>
          <w:p w14:paraId="4DAC0EFB" w14:textId="77777777" w:rsidR="00D10FB6" w:rsidRPr="00730EFE" w:rsidRDefault="00D10FB6" w:rsidP="00A30813">
            <w:pPr>
              <w:rPr>
                <w:rFonts w:ascii="Arial" w:eastAsia="Times New Roman" w:hAnsi="Arial" w:cs="Arial"/>
                <w:i/>
                <w:iCs/>
                <w:color w:val="000000"/>
                <w:sz w:val="22"/>
                <w:lang w:eastAsia="en-GB"/>
              </w:rPr>
            </w:pPr>
            <w:r w:rsidRPr="00730EFE">
              <w:rPr>
                <w:rFonts w:ascii="Arial" w:hAnsi="Arial" w:cs="Arial"/>
                <w:i/>
                <w:iCs/>
                <w:color w:val="000000"/>
                <w:sz w:val="22"/>
              </w:rPr>
              <w:t>Sukhvinder Dhadwar</w:t>
            </w:r>
          </w:p>
          <w:p w14:paraId="5CC7811C" w14:textId="77777777" w:rsidR="00D10FB6" w:rsidRPr="00730EFE" w:rsidRDefault="00D10FB6" w:rsidP="00A30813">
            <w:pPr>
              <w:rPr>
                <w:rFonts w:ascii="Arial" w:hAnsi="Arial" w:cs="Arial"/>
                <w:color w:val="000000"/>
                <w:sz w:val="22"/>
              </w:rPr>
            </w:pPr>
            <w:r w:rsidRPr="00730EFE">
              <w:rPr>
                <w:rFonts w:ascii="Arial" w:hAnsi="Arial" w:cs="Arial"/>
                <w:color w:val="000000"/>
                <w:sz w:val="22"/>
              </w:rPr>
              <w:t>(FPP)</w:t>
            </w:r>
          </w:p>
        </w:tc>
        <w:tc>
          <w:tcPr>
            <w:tcW w:w="2976" w:type="dxa"/>
          </w:tcPr>
          <w:p w14:paraId="6CB0E569" w14:textId="77777777" w:rsidR="00D10FB6" w:rsidRPr="00730EFE" w:rsidRDefault="00D10FB6" w:rsidP="00A30813">
            <w:pPr>
              <w:rPr>
                <w:rFonts w:ascii="Arial" w:hAnsi="Arial" w:cs="Arial"/>
                <w:color w:val="000000"/>
                <w:sz w:val="22"/>
              </w:rPr>
            </w:pPr>
            <w:r w:rsidRPr="00730EFE">
              <w:rPr>
                <w:rFonts w:ascii="Arial" w:hAnsi="Arial" w:cs="Arial"/>
                <w:color w:val="000000"/>
                <w:sz w:val="22"/>
              </w:rPr>
              <w:t xml:space="preserve">Woodside Place, </w:t>
            </w:r>
          </w:p>
          <w:p w14:paraId="595DEFF8" w14:textId="77777777" w:rsidR="00D10FB6" w:rsidRPr="00730EFE" w:rsidRDefault="00D10FB6" w:rsidP="00A30813">
            <w:pPr>
              <w:rPr>
                <w:rFonts w:ascii="Arial" w:hAnsi="Arial" w:cs="Arial"/>
                <w:color w:val="000000"/>
                <w:sz w:val="22"/>
              </w:rPr>
            </w:pPr>
            <w:r w:rsidRPr="00730EFE">
              <w:rPr>
                <w:rFonts w:ascii="Arial" w:hAnsi="Arial" w:cs="Arial"/>
                <w:color w:val="000000"/>
                <w:sz w:val="22"/>
              </w:rPr>
              <w:t xml:space="preserve">Woodside, </w:t>
            </w:r>
          </w:p>
          <w:p w14:paraId="03CBDCA2" w14:textId="77777777" w:rsidR="00D10FB6" w:rsidRPr="00730EFE" w:rsidRDefault="00D10FB6" w:rsidP="00A30813">
            <w:pPr>
              <w:rPr>
                <w:rFonts w:ascii="Arial" w:eastAsia="Times New Roman" w:hAnsi="Arial" w:cs="Arial"/>
                <w:color w:val="000000"/>
                <w:sz w:val="22"/>
                <w:lang w:eastAsia="en-GB"/>
              </w:rPr>
            </w:pPr>
            <w:r w:rsidRPr="00730EFE">
              <w:rPr>
                <w:rFonts w:ascii="Arial" w:hAnsi="Arial" w:cs="Arial"/>
                <w:color w:val="000000"/>
                <w:sz w:val="22"/>
              </w:rPr>
              <w:t>Epping, CM16 6LG</w:t>
            </w:r>
          </w:p>
          <w:p w14:paraId="3EDBD6AB" w14:textId="77777777" w:rsidR="00D10FB6" w:rsidRPr="00730EFE" w:rsidRDefault="00D10FB6" w:rsidP="00A30813">
            <w:pPr>
              <w:rPr>
                <w:rFonts w:ascii="Arial" w:hAnsi="Arial" w:cs="Arial"/>
                <w:color w:val="000000"/>
                <w:sz w:val="22"/>
                <w:lang w:eastAsia="en-GB"/>
              </w:rPr>
            </w:pPr>
          </w:p>
        </w:tc>
        <w:tc>
          <w:tcPr>
            <w:tcW w:w="3828" w:type="dxa"/>
          </w:tcPr>
          <w:p w14:paraId="12C73138" w14:textId="77777777" w:rsidR="00D10FB6" w:rsidRPr="00730EFE" w:rsidRDefault="00D10FB6" w:rsidP="00A30813">
            <w:pPr>
              <w:rPr>
                <w:rFonts w:ascii="Arial" w:eastAsia="Times New Roman" w:hAnsi="Arial" w:cs="Arial"/>
                <w:color w:val="000000"/>
                <w:sz w:val="22"/>
                <w:lang w:eastAsia="en-GB"/>
              </w:rPr>
            </w:pPr>
            <w:r w:rsidRPr="00730EFE">
              <w:rPr>
                <w:rFonts w:ascii="Arial" w:hAnsi="Arial" w:cs="Arial"/>
                <w:color w:val="000000"/>
                <w:sz w:val="22"/>
              </w:rPr>
              <w:t>Erection of dayroom and variation to layout of part of the site approved under EPF/0660/23.</w:t>
            </w:r>
          </w:p>
          <w:p w14:paraId="7EB7F5AD" w14:textId="77777777" w:rsidR="00D10FB6" w:rsidRPr="00730EFE" w:rsidRDefault="00D10FB6" w:rsidP="00A30813">
            <w:pPr>
              <w:rPr>
                <w:rFonts w:ascii="Arial" w:hAnsi="Arial" w:cs="Arial"/>
                <w:color w:val="000000"/>
                <w:sz w:val="22"/>
                <w:lang w:eastAsia="en-GB"/>
              </w:rPr>
            </w:pPr>
          </w:p>
        </w:tc>
      </w:tr>
      <w:tr w:rsidR="00D10FB6" w:rsidRPr="00730EFE" w14:paraId="066D2FEF" w14:textId="77777777" w:rsidTr="00C25464">
        <w:tc>
          <w:tcPr>
            <w:tcW w:w="10173" w:type="dxa"/>
            <w:gridSpan w:val="4"/>
          </w:tcPr>
          <w:p w14:paraId="51B42145" w14:textId="690900A7" w:rsidR="00D10FB6" w:rsidRPr="00730EFE" w:rsidRDefault="00202FEF" w:rsidP="00A30813">
            <w:pPr>
              <w:autoSpaceDE w:val="0"/>
              <w:autoSpaceDN w:val="0"/>
              <w:adjustRightInd w:val="0"/>
              <w:rPr>
                <w:rFonts w:ascii="Arial" w:hAnsi="Arial" w:cs="Arial"/>
                <w:sz w:val="22"/>
              </w:rPr>
            </w:pPr>
            <w:r w:rsidRPr="00730EFE">
              <w:rPr>
                <w:rFonts w:ascii="Arial" w:hAnsi="Arial" w:cs="Arial"/>
                <w:i/>
                <w:iCs/>
                <w:sz w:val="22"/>
              </w:rPr>
              <w:t xml:space="preserve">The Parish Council had </w:t>
            </w:r>
            <w:r w:rsidRPr="00730EFE">
              <w:rPr>
                <w:rFonts w:ascii="Arial" w:hAnsi="Arial" w:cs="Arial"/>
                <w:b/>
                <w:bCs/>
                <w:i/>
                <w:iCs/>
                <w:sz w:val="22"/>
              </w:rPr>
              <w:t>NO OBJECTION</w:t>
            </w:r>
            <w:r w:rsidRPr="00730EFE">
              <w:rPr>
                <w:rFonts w:ascii="Arial" w:hAnsi="Arial" w:cs="Arial"/>
                <w:i/>
                <w:iCs/>
                <w:sz w:val="22"/>
              </w:rPr>
              <w:t xml:space="preserve"> to this application.</w:t>
            </w:r>
          </w:p>
        </w:tc>
      </w:tr>
      <w:tr w:rsidR="00C17A73" w:rsidRPr="00730EFE" w14:paraId="4E9D0AF6" w14:textId="77777777" w:rsidTr="00C25464">
        <w:tc>
          <w:tcPr>
            <w:tcW w:w="843" w:type="dxa"/>
          </w:tcPr>
          <w:p w14:paraId="32A3861B" w14:textId="0CD12917" w:rsidR="00C17A73" w:rsidRPr="00730EFE" w:rsidRDefault="00C17A73" w:rsidP="00A30813">
            <w:pPr>
              <w:adjustRightInd w:val="0"/>
              <w:rPr>
                <w:rFonts w:ascii="Arial" w:hAnsi="Arial" w:cs="Arial"/>
                <w:color w:val="000000"/>
                <w:sz w:val="22"/>
              </w:rPr>
            </w:pPr>
            <w:r w:rsidRPr="00730EFE">
              <w:rPr>
                <w:rFonts w:ascii="Arial" w:hAnsi="Arial" w:cs="Arial"/>
                <w:color w:val="000000"/>
                <w:sz w:val="22"/>
              </w:rPr>
              <w:t>4</w:t>
            </w:r>
          </w:p>
        </w:tc>
        <w:tc>
          <w:tcPr>
            <w:tcW w:w="2526" w:type="dxa"/>
          </w:tcPr>
          <w:p w14:paraId="465C8F87" w14:textId="77777777" w:rsidR="00C17A73" w:rsidRPr="00730EFE" w:rsidRDefault="00C17A73" w:rsidP="00A30813">
            <w:pPr>
              <w:rPr>
                <w:rFonts w:ascii="Arial" w:hAnsi="Arial" w:cs="Arial"/>
                <w:color w:val="000000"/>
                <w:sz w:val="22"/>
              </w:rPr>
            </w:pPr>
            <w:r w:rsidRPr="00730EFE">
              <w:rPr>
                <w:rFonts w:ascii="Arial" w:hAnsi="Arial" w:cs="Arial"/>
                <w:color w:val="000000"/>
                <w:sz w:val="22"/>
              </w:rPr>
              <w:t>EPF/0503/26</w:t>
            </w:r>
          </w:p>
          <w:p w14:paraId="67FB0016" w14:textId="77777777" w:rsidR="00C17A73" w:rsidRPr="00730EFE" w:rsidRDefault="00C17A73" w:rsidP="00A30813">
            <w:pPr>
              <w:rPr>
                <w:rFonts w:ascii="Arial" w:hAnsi="Arial" w:cs="Arial"/>
                <w:color w:val="000000"/>
                <w:sz w:val="22"/>
              </w:rPr>
            </w:pPr>
            <w:r w:rsidRPr="00730EFE">
              <w:rPr>
                <w:rFonts w:ascii="Arial" w:hAnsi="Arial" w:cs="Arial"/>
                <w:color w:val="000000"/>
                <w:sz w:val="22"/>
              </w:rPr>
              <w:t>Klajdi Koci</w:t>
            </w:r>
          </w:p>
          <w:p w14:paraId="233F483A" w14:textId="77777777" w:rsidR="00C17A73" w:rsidRPr="00730EFE" w:rsidRDefault="00C17A73" w:rsidP="00A30813">
            <w:pPr>
              <w:rPr>
                <w:rFonts w:ascii="Arial" w:hAnsi="Arial" w:cs="Arial"/>
                <w:color w:val="000000"/>
                <w:sz w:val="22"/>
              </w:rPr>
            </w:pPr>
            <w:r w:rsidRPr="00730EFE">
              <w:rPr>
                <w:rFonts w:ascii="Arial" w:hAnsi="Arial" w:cs="Arial"/>
                <w:color w:val="000000"/>
                <w:sz w:val="22"/>
              </w:rPr>
              <w:t>(HPP)</w:t>
            </w:r>
          </w:p>
        </w:tc>
        <w:tc>
          <w:tcPr>
            <w:tcW w:w="2976" w:type="dxa"/>
          </w:tcPr>
          <w:p w14:paraId="4DC292B1" w14:textId="77777777" w:rsidR="00C17A73" w:rsidRPr="00730EFE" w:rsidRDefault="00C17A73" w:rsidP="00A30813">
            <w:pPr>
              <w:rPr>
                <w:rFonts w:ascii="Arial" w:hAnsi="Arial" w:cs="Arial"/>
                <w:color w:val="000000"/>
                <w:sz w:val="22"/>
                <w:lang w:eastAsia="en-GB"/>
              </w:rPr>
            </w:pPr>
            <w:r w:rsidRPr="00730EFE">
              <w:rPr>
                <w:rFonts w:ascii="Arial" w:hAnsi="Arial" w:cs="Arial"/>
                <w:color w:val="000000"/>
                <w:sz w:val="22"/>
                <w:lang w:eastAsia="en-GB"/>
              </w:rPr>
              <w:t xml:space="preserve">96, Beamish Close, </w:t>
            </w:r>
          </w:p>
          <w:p w14:paraId="3C825DED" w14:textId="77777777" w:rsidR="00C17A73" w:rsidRPr="00730EFE" w:rsidRDefault="00C17A73" w:rsidP="00C17A73">
            <w:pPr>
              <w:jc w:val="left"/>
              <w:rPr>
                <w:rFonts w:ascii="Arial" w:hAnsi="Arial" w:cs="Arial"/>
                <w:color w:val="000000"/>
                <w:sz w:val="22"/>
                <w:lang w:eastAsia="en-GB"/>
              </w:rPr>
            </w:pPr>
            <w:r w:rsidRPr="00730EFE">
              <w:rPr>
                <w:rFonts w:ascii="Arial" w:hAnsi="Arial" w:cs="Arial"/>
                <w:color w:val="000000"/>
                <w:sz w:val="22"/>
                <w:lang w:eastAsia="en-GB"/>
              </w:rPr>
              <w:t>North Weald Bassett, Epping, CM16 6JW</w:t>
            </w:r>
          </w:p>
        </w:tc>
        <w:tc>
          <w:tcPr>
            <w:tcW w:w="3828" w:type="dxa"/>
          </w:tcPr>
          <w:p w14:paraId="705A2DD4" w14:textId="77777777" w:rsidR="00C17A73" w:rsidRPr="00730EFE" w:rsidRDefault="00C17A73" w:rsidP="00A30813">
            <w:pPr>
              <w:rPr>
                <w:rFonts w:ascii="Arial" w:hAnsi="Arial" w:cs="Arial"/>
                <w:color w:val="000000"/>
                <w:sz w:val="22"/>
                <w:lang w:eastAsia="en-GB"/>
              </w:rPr>
            </w:pPr>
            <w:r w:rsidRPr="00730EFE">
              <w:rPr>
                <w:rFonts w:ascii="Arial" w:hAnsi="Arial" w:cs="Arial"/>
                <w:color w:val="000000"/>
                <w:sz w:val="22"/>
                <w:lang w:eastAsia="en-GB"/>
              </w:rPr>
              <w:t>Proposed front porch.</w:t>
            </w:r>
          </w:p>
        </w:tc>
      </w:tr>
      <w:tr w:rsidR="00C17A73" w:rsidRPr="00730EFE" w14:paraId="33F2E284" w14:textId="77777777" w:rsidTr="00C25464">
        <w:tc>
          <w:tcPr>
            <w:tcW w:w="10173" w:type="dxa"/>
            <w:gridSpan w:val="4"/>
          </w:tcPr>
          <w:p w14:paraId="7D9E10AE" w14:textId="19F19DA4" w:rsidR="00C17A73" w:rsidRPr="00730EFE" w:rsidRDefault="00C17A73" w:rsidP="00A30813">
            <w:pPr>
              <w:autoSpaceDE w:val="0"/>
              <w:autoSpaceDN w:val="0"/>
              <w:adjustRightInd w:val="0"/>
              <w:rPr>
                <w:rFonts w:ascii="Arial" w:hAnsi="Arial" w:cs="Arial"/>
                <w:sz w:val="22"/>
              </w:rPr>
            </w:pPr>
            <w:r w:rsidRPr="00730EFE">
              <w:rPr>
                <w:rFonts w:ascii="Arial" w:hAnsi="Arial" w:cs="Arial"/>
                <w:i/>
                <w:iCs/>
                <w:sz w:val="22"/>
              </w:rPr>
              <w:t xml:space="preserve">The Parish Council had </w:t>
            </w:r>
            <w:r w:rsidRPr="00730EFE">
              <w:rPr>
                <w:rFonts w:ascii="Arial" w:hAnsi="Arial" w:cs="Arial"/>
                <w:b/>
                <w:bCs/>
                <w:i/>
                <w:iCs/>
                <w:sz w:val="22"/>
              </w:rPr>
              <w:t>NO OBJECTION</w:t>
            </w:r>
            <w:r w:rsidRPr="00730EFE">
              <w:rPr>
                <w:rFonts w:ascii="Arial" w:hAnsi="Arial" w:cs="Arial"/>
                <w:i/>
                <w:iCs/>
                <w:sz w:val="22"/>
              </w:rPr>
              <w:t xml:space="preserve"> to this application.</w:t>
            </w:r>
          </w:p>
        </w:tc>
      </w:tr>
    </w:tbl>
    <w:p w14:paraId="0756704F" w14:textId="77777777" w:rsidR="0061785E" w:rsidRPr="003B540E" w:rsidRDefault="0061785E" w:rsidP="0061785E">
      <w:pPr>
        <w:outlineLvl w:val="0"/>
        <w:rPr>
          <w:b/>
        </w:rPr>
      </w:pPr>
    </w:p>
    <w:p w14:paraId="32D126D1" w14:textId="3DC1D1C7" w:rsidR="00E42ECC" w:rsidRDefault="0061785E" w:rsidP="0061785E">
      <w:pPr>
        <w:rPr>
          <w:bCs/>
        </w:rPr>
      </w:pPr>
      <w:r w:rsidRPr="0072182B">
        <w:rPr>
          <w:bCs/>
        </w:rPr>
        <w:t xml:space="preserve">The following applications were </w:t>
      </w:r>
      <w:r w:rsidRPr="0072182B">
        <w:rPr>
          <w:b/>
          <w:i/>
          <w:iCs/>
        </w:rPr>
        <w:t>NOTED</w:t>
      </w:r>
      <w:r w:rsidRPr="0072182B">
        <w:rPr>
          <w:bCs/>
        </w:rPr>
        <w:t>:</w:t>
      </w:r>
    </w:p>
    <w:p w14:paraId="5A75CB9D" w14:textId="77777777" w:rsidR="00E42ECC" w:rsidRDefault="00E42ECC" w:rsidP="00E42ECC"/>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2552"/>
        <w:gridCol w:w="4224"/>
      </w:tblGrid>
      <w:tr w:rsidR="00E751E6" w:rsidRPr="00E751E6" w14:paraId="05ADD87B" w14:textId="77777777" w:rsidTr="00B81229">
        <w:tc>
          <w:tcPr>
            <w:tcW w:w="704" w:type="dxa"/>
            <w:shd w:val="clear" w:color="auto" w:fill="D9D9D9"/>
          </w:tcPr>
          <w:p w14:paraId="5481A5FD" w14:textId="77777777" w:rsidR="00E751E6" w:rsidRPr="00E751E6" w:rsidRDefault="00E751E6" w:rsidP="00A30813">
            <w:pPr>
              <w:tabs>
                <w:tab w:val="center" w:pos="4320"/>
                <w:tab w:val="right" w:pos="8640"/>
              </w:tabs>
              <w:autoSpaceDE w:val="0"/>
              <w:autoSpaceDN w:val="0"/>
              <w:adjustRightInd w:val="0"/>
              <w:rPr>
                <w:rFonts w:ascii="Arial" w:hAnsi="Arial" w:cs="Arial"/>
                <w:b/>
                <w:bCs/>
                <w:sz w:val="22"/>
              </w:rPr>
            </w:pPr>
            <w:r w:rsidRPr="00E751E6">
              <w:rPr>
                <w:rFonts w:ascii="Arial" w:hAnsi="Arial" w:cs="Arial"/>
                <w:b/>
                <w:bCs/>
                <w:sz w:val="22"/>
              </w:rPr>
              <w:t>No</w:t>
            </w:r>
          </w:p>
        </w:tc>
        <w:tc>
          <w:tcPr>
            <w:tcW w:w="2693" w:type="dxa"/>
            <w:shd w:val="clear" w:color="auto" w:fill="D9D9D9"/>
          </w:tcPr>
          <w:p w14:paraId="0CC9C862" w14:textId="77777777" w:rsidR="00E751E6" w:rsidRPr="00E751E6" w:rsidRDefault="00E751E6" w:rsidP="00A30813">
            <w:pPr>
              <w:tabs>
                <w:tab w:val="center" w:pos="4320"/>
                <w:tab w:val="right" w:pos="8640"/>
              </w:tabs>
              <w:autoSpaceDE w:val="0"/>
              <w:autoSpaceDN w:val="0"/>
              <w:adjustRightInd w:val="0"/>
              <w:rPr>
                <w:rFonts w:ascii="Arial" w:hAnsi="Arial" w:cs="Arial"/>
                <w:b/>
                <w:bCs/>
                <w:sz w:val="22"/>
              </w:rPr>
            </w:pPr>
            <w:r w:rsidRPr="00E751E6">
              <w:rPr>
                <w:rFonts w:ascii="Arial" w:hAnsi="Arial" w:cs="Arial"/>
                <w:b/>
                <w:bCs/>
                <w:sz w:val="22"/>
              </w:rPr>
              <w:t>Application Number</w:t>
            </w:r>
          </w:p>
        </w:tc>
        <w:tc>
          <w:tcPr>
            <w:tcW w:w="2552" w:type="dxa"/>
            <w:shd w:val="clear" w:color="auto" w:fill="D9D9D9"/>
          </w:tcPr>
          <w:p w14:paraId="3419198A" w14:textId="77777777" w:rsidR="00E751E6" w:rsidRPr="00E751E6" w:rsidRDefault="00E751E6" w:rsidP="00A30813">
            <w:pPr>
              <w:tabs>
                <w:tab w:val="center" w:pos="4320"/>
                <w:tab w:val="right" w:pos="8640"/>
              </w:tabs>
              <w:autoSpaceDE w:val="0"/>
              <w:autoSpaceDN w:val="0"/>
              <w:adjustRightInd w:val="0"/>
              <w:rPr>
                <w:rFonts w:ascii="Arial" w:hAnsi="Arial" w:cs="Arial"/>
                <w:b/>
                <w:bCs/>
                <w:sz w:val="22"/>
              </w:rPr>
            </w:pPr>
            <w:r w:rsidRPr="00E751E6">
              <w:rPr>
                <w:rFonts w:ascii="Arial" w:hAnsi="Arial" w:cs="Arial"/>
                <w:b/>
                <w:bCs/>
                <w:sz w:val="22"/>
              </w:rPr>
              <w:t>Location</w:t>
            </w:r>
          </w:p>
        </w:tc>
        <w:tc>
          <w:tcPr>
            <w:tcW w:w="4224" w:type="dxa"/>
            <w:shd w:val="clear" w:color="auto" w:fill="D9D9D9"/>
          </w:tcPr>
          <w:p w14:paraId="41F596FA" w14:textId="77777777" w:rsidR="00E751E6" w:rsidRPr="00E751E6" w:rsidRDefault="00E751E6" w:rsidP="00A30813">
            <w:pPr>
              <w:tabs>
                <w:tab w:val="center" w:pos="4320"/>
                <w:tab w:val="right" w:pos="8640"/>
              </w:tabs>
              <w:autoSpaceDE w:val="0"/>
              <w:autoSpaceDN w:val="0"/>
              <w:adjustRightInd w:val="0"/>
              <w:rPr>
                <w:rFonts w:ascii="Arial" w:hAnsi="Arial" w:cs="Arial"/>
                <w:b/>
                <w:bCs/>
                <w:sz w:val="22"/>
              </w:rPr>
            </w:pPr>
            <w:r w:rsidRPr="00E751E6">
              <w:rPr>
                <w:rFonts w:ascii="Arial" w:hAnsi="Arial" w:cs="Arial"/>
                <w:b/>
                <w:bCs/>
                <w:sz w:val="22"/>
              </w:rPr>
              <w:t>Proposal</w:t>
            </w:r>
          </w:p>
        </w:tc>
      </w:tr>
      <w:tr w:rsidR="00E751E6" w:rsidRPr="00E751E6" w14:paraId="427DC532" w14:textId="77777777" w:rsidTr="00B81229">
        <w:tc>
          <w:tcPr>
            <w:tcW w:w="704" w:type="dxa"/>
            <w:tcBorders>
              <w:top w:val="single" w:sz="4" w:space="0" w:color="auto"/>
              <w:left w:val="single" w:sz="4" w:space="0" w:color="auto"/>
              <w:bottom w:val="single" w:sz="4" w:space="0" w:color="auto"/>
              <w:right w:val="single" w:sz="4" w:space="0" w:color="auto"/>
            </w:tcBorders>
          </w:tcPr>
          <w:p w14:paraId="79568A1F" w14:textId="77777777" w:rsidR="00E751E6" w:rsidRPr="00E751E6" w:rsidRDefault="00E751E6" w:rsidP="00A30813">
            <w:pPr>
              <w:autoSpaceDE w:val="0"/>
              <w:autoSpaceDN w:val="0"/>
              <w:adjustRightInd w:val="0"/>
              <w:rPr>
                <w:rFonts w:ascii="Arial" w:hAnsi="Arial" w:cs="Arial"/>
                <w:sz w:val="22"/>
              </w:rPr>
            </w:pPr>
            <w:r w:rsidRPr="00E751E6">
              <w:rPr>
                <w:rFonts w:ascii="Arial" w:hAnsi="Arial" w:cs="Arial"/>
                <w:sz w:val="22"/>
              </w:rPr>
              <w:t>1</w:t>
            </w:r>
          </w:p>
        </w:tc>
        <w:tc>
          <w:tcPr>
            <w:tcW w:w="2693" w:type="dxa"/>
            <w:tcBorders>
              <w:top w:val="single" w:sz="4" w:space="0" w:color="auto"/>
              <w:left w:val="single" w:sz="4" w:space="0" w:color="auto"/>
              <w:bottom w:val="single" w:sz="4" w:space="0" w:color="auto"/>
              <w:right w:val="single" w:sz="4" w:space="0" w:color="auto"/>
            </w:tcBorders>
          </w:tcPr>
          <w:p w14:paraId="07FDC43F"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EPF/0154/26</w:t>
            </w:r>
          </w:p>
          <w:p w14:paraId="2D5E5777" w14:textId="77777777" w:rsidR="00E751E6" w:rsidRPr="00E751E6" w:rsidRDefault="00E751E6" w:rsidP="00A30813">
            <w:pPr>
              <w:rPr>
                <w:rFonts w:ascii="Arial" w:eastAsia="Times New Roman" w:hAnsi="Arial" w:cs="Arial"/>
                <w:i/>
                <w:iCs/>
                <w:color w:val="000000"/>
                <w:sz w:val="22"/>
                <w:lang w:eastAsia="en-GB"/>
              </w:rPr>
            </w:pPr>
            <w:r w:rsidRPr="00E751E6">
              <w:rPr>
                <w:rFonts w:ascii="Arial" w:hAnsi="Arial" w:cs="Arial"/>
                <w:i/>
                <w:iCs/>
                <w:color w:val="000000"/>
                <w:sz w:val="22"/>
              </w:rPr>
              <w:t>Mohinder Bagry</w:t>
            </w:r>
          </w:p>
          <w:p w14:paraId="174E3B03" w14:textId="77777777" w:rsidR="00E751E6" w:rsidRPr="00E751E6" w:rsidRDefault="00E751E6" w:rsidP="00A30813">
            <w:pPr>
              <w:autoSpaceDE w:val="0"/>
              <w:autoSpaceDN w:val="0"/>
              <w:adjustRightInd w:val="0"/>
              <w:rPr>
                <w:rFonts w:ascii="Arial" w:hAnsi="Arial" w:cs="Arial"/>
                <w:sz w:val="22"/>
              </w:rPr>
            </w:pPr>
          </w:p>
        </w:tc>
        <w:tc>
          <w:tcPr>
            <w:tcW w:w="2552" w:type="dxa"/>
            <w:tcBorders>
              <w:top w:val="single" w:sz="4" w:space="0" w:color="auto"/>
              <w:left w:val="single" w:sz="4" w:space="0" w:color="auto"/>
              <w:bottom w:val="single" w:sz="4" w:space="0" w:color="auto"/>
              <w:right w:val="single" w:sz="4" w:space="0" w:color="auto"/>
            </w:tcBorders>
          </w:tcPr>
          <w:p w14:paraId="2F3AA035"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Brambles Tye, Vicarage Lane, North Weald Bassett, Epping, CM16 6ET</w:t>
            </w:r>
          </w:p>
        </w:tc>
        <w:tc>
          <w:tcPr>
            <w:tcW w:w="4224" w:type="dxa"/>
            <w:tcBorders>
              <w:top w:val="single" w:sz="4" w:space="0" w:color="auto"/>
              <w:left w:val="single" w:sz="4" w:space="0" w:color="auto"/>
              <w:bottom w:val="single" w:sz="4" w:space="0" w:color="auto"/>
              <w:right w:val="single" w:sz="4" w:space="0" w:color="auto"/>
            </w:tcBorders>
          </w:tcPr>
          <w:p w14:paraId="7720DAFB"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Certificate of Lawful Development for proposed unheated front porch / cold lobby.</w:t>
            </w:r>
          </w:p>
        </w:tc>
      </w:tr>
      <w:tr w:rsidR="00E751E6" w:rsidRPr="00656DEF" w14:paraId="2CFC6F00" w14:textId="77777777" w:rsidTr="00656DEF">
        <w:tc>
          <w:tcPr>
            <w:tcW w:w="10173" w:type="dxa"/>
            <w:gridSpan w:val="4"/>
            <w:tcBorders>
              <w:top w:val="single" w:sz="4" w:space="0" w:color="auto"/>
              <w:left w:val="single" w:sz="4" w:space="0" w:color="auto"/>
              <w:bottom w:val="single" w:sz="4" w:space="0" w:color="auto"/>
              <w:right w:val="single" w:sz="4" w:space="0" w:color="auto"/>
            </w:tcBorders>
          </w:tcPr>
          <w:p w14:paraId="01301759" w14:textId="01E2469D" w:rsidR="00E751E6" w:rsidRPr="00656DEF" w:rsidRDefault="00656DEF" w:rsidP="00656DEF">
            <w:pPr>
              <w:autoSpaceDE w:val="0"/>
              <w:autoSpaceDN w:val="0"/>
              <w:adjustRightInd w:val="0"/>
              <w:rPr>
                <w:rFonts w:ascii="Arial" w:hAnsi="Arial" w:cs="Arial"/>
                <w:b/>
                <w:bCs/>
                <w:i/>
                <w:iCs/>
                <w:sz w:val="22"/>
              </w:rPr>
            </w:pPr>
            <w:r w:rsidRPr="00656DEF">
              <w:rPr>
                <w:rFonts w:ascii="Arial" w:hAnsi="Arial" w:cs="Arial"/>
                <w:b/>
                <w:bCs/>
                <w:i/>
                <w:iCs/>
                <w:sz w:val="22"/>
              </w:rPr>
              <w:t>NOTED</w:t>
            </w:r>
          </w:p>
        </w:tc>
      </w:tr>
      <w:tr w:rsidR="00E751E6" w:rsidRPr="00E751E6" w14:paraId="12F1B68A" w14:textId="77777777" w:rsidTr="00B81229">
        <w:tc>
          <w:tcPr>
            <w:tcW w:w="704" w:type="dxa"/>
            <w:tcBorders>
              <w:top w:val="single" w:sz="4" w:space="0" w:color="auto"/>
              <w:left w:val="single" w:sz="4" w:space="0" w:color="auto"/>
              <w:bottom w:val="single" w:sz="4" w:space="0" w:color="auto"/>
              <w:right w:val="single" w:sz="4" w:space="0" w:color="auto"/>
            </w:tcBorders>
          </w:tcPr>
          <w:p w14:paraId="6B3B1948" w14:textId="77777777" w:rsidR="00E751E6" w:rsidRPr="00E751E6" w:rsidRDefault="00E751E6" w:rsidP="00A30813">
            <w:pPr>
              <w:autoSpaceDE w:val="0"/>
              <w:autoSpaceDN w:val="0"/>
              <w:adjustRightInd w:val="0"/>
              <w:rPr>
                <w:rFonts w:ascii="Arial" w:hAnsi="Arial" w:cs="Arial"/>
                <w:sz w:val="22"/>
              </w:rPr>
            </w:pPr>
            <w:r w:rsidRPr="00E751E6">
              <w:rPr>
                <w:rFonts w:ascii="Arial" w:hAnsi="Arial" w:cs="Arial"/>
                <w:sz w:val="22"/>
              </w:rPr>
              <w:t>2</w:t>
            </w:r>
          </w:p>
        </w:tc>
        <w:tc>
          <w:tcPr>
            <w:tcW w:w="2693" w:type="dxa"/>
            <w:tcBorders>
              <w:top w:val="single" w:sz="4" w:space="0" w:color="auto"/>
              <w:left w:val="single" w:sz="4" w:space="0" w:color="auto"/>
              <w:bottom w:val="single" w:sz="4" w:space="0" w:color="auto"/>
              <w:right w:val="single" w:sz="4" w:space="0" w:color="auto"/>
            </w:tcBorders>
          </w:tcPr>
          <w:p w14:paraId="5545D308" w14:textId="77777777" w:rsidR="00E751E6" w:rsidRPr="00E751E6" w:rsidRDefault="00E751E6" w:rsidP="00A30813">
            <w:pPr>
              <w:rPr>
                <w:rFonts w:ascii="Arial" w:hAnsi="Arial" w:cs="Arial"/>
                <w:color w:val="000000"/>
                <w:sz w:val="22"/>
              </w:rPr>
            </w:pPr>
            <w:r w:rsidRPr="00E751E6">
              <w:rPr>
                <w:rFonts w:ascii="Arial" w:hAnsi="Arial" w:cs="Arial"/>
                <w:color w:val="000000"/>
                <w:sz w:val="22"/>
              </w:rPr>
              <w:t>EPF/0196/26</w:t>
            </w:r>
          </w:p>
          <w:p w14:paraId="72BDC37A" w14:textId="77777777" w:rsidR="00E751E6" w:rsidRPr="00E751E6" w:rsidRDefault="00E751E6" w:rsidP="00A30813">
            <w:pPr>
              <w:rPr>
                <w:rFonts w:ascii="Arial" w:eastAsia="Times New Roman" w:hAnsi="Arial" w:cs="Arial"/>
                <w:i/>
                <w:iCs/>
                <w:color w:val="000000"/>
                <w:sz w:val="22"/>
                <w:lang w:eastAsia="en-GB"/>
              </w:rPr>
            </w:pPr>
            <w:r w:rsidRPr="00E751E6">
              <w:rPr>
                <w:rFonts w:ascii="Arial" w:hAnsi="Arial" w:cs="Arial"/>
                <w:i/>
                <w:iCs/>
                <w:color w:val="000000"/>
                <w:sz w:val="22"/>
              </w:rPr>
              <w:t>James Rogers</w:t>
            </w:r>
          </w:p>
          <w:p w14:paraId="75011CE6" w14:textId="77777777" w:rsidR="00E751E6" w:rsidRPr="00E751E6" w:rsidRDefault="00E751E6" w:rsidP="00A30813">
            <w:pPr>
              <w:autoSpaceDE w:val="0"/>
              <w:autoSpaceDN w:val="0"/>
              <w:adjustRightInd w:val="0"/>
              <w:rPr>
                <w:rFonts w:ascii="Arial" w:hAnsi="Arial" w:cs="Arial"/>
                <w:sz w:val="22"/>
              </w:rPr>
            </w:pPr>
          </w:p>
        </w:tc>
        <w:tc>
          <w:tcPr>
            <w:tcW w:w="2552" w:type="dxa"/>
            <w:tcBorders>
              <w:top w:val="single" w:sz="4" w:space="0" w:color="auto"/>
              <w:left w:val="single" w:sz="4" w:space="0" w:color="auto"/>
              <w:bottom w:val="single" w:sz="4" w:space="0" w:color="auto"/>
              <w:right w:val="single" w:sz="4" w:space="0" w:color="auto"/>
            </w:tcBorders>
          </w:tcPr>
          <w:p w14:paraId="46BE8DE1" w14:textId="77777777" w:rsidR="00E751E6" w:rsidRPr="00E751E6" w:rsidRDefault="00E751E6" w:rsidP="00A30813">
            <w:pPr>
              <w:rPr>
                <w:rFonts w:ascii="Arial" w:hAnsi="Arial" w:cs="Arial"/>
                <w:color w:val="000000"/>
                <w:sz w:val="22"/>
              </w:rPr>
            </w:pPr>
            <w:r w:rsidRPr="00E751E6">
              <w:rPr>
                <w:rFonts w:ascii="Arial" w:hAnsi="Arial" w:cs="Arial"/>
                <w:color w:val="000000"/>
                <w:sz w:val="22"/>
              </w:rPr>
              <w:t xml:space="preserve">16, Beamish Close, North Weald Bassett, </w:t>
            </w:r>
          </w:p>
          <w:p w14:paraId="1755C0FD"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Epping, CM16 6JN</w:t>
            </w:r>
          </w:p>
        </w:tc>
        <w:tc>
          <w:tcPr>
            <w:tcW w:w="4224" w:type="dxa"/>
            <w:tcBorders>
              <w:top w:val="single" w:sz="4" w:space="0" w:color="auto"/>
              <w:left w:val="single" w:sz="4" w:space="0" w:color="auto"/>
              <w:bottom w:val="single" w:sz="4" w:space="0" w:color="auto"/>
              <w:right w:val="single" w:sz="4" w:space="0" w:color="auto"/>
            </w:tcBorders>
          </w:tcPr>
          <w:p w14:paraId="4FD971FE" w14:textId="349A18B1" w:rsidR="00E751E6" w:rsidRPr="00E751E6" w:rsidRDefault="00656DEF" w:rsidP="00A30813">
            <w:pPr>
              <w:rPr>
                <w:rFonts w:ascii="Arial" w:eastAsia="Times New Roman" w:hAnsi="Arial" w:cs="Arial"/>
                <w:color w:val="000000"/>
                <w:sz w:val="22"/>
                <w:lang w:eastAsia="en-GB"/>
              </w:rPr>
            </w:pPr>
            <w:r>
              <w:rPr>
                <w:rFonts w:ascii="Arial" w:hAnsi="Arial" w:cs="Arial"/>
                <w:color w:val="000000"/>
                <w:sz w:val="22"/>
              </w:rPr>
              <w:t>Single Storey Rear Extension</w:t>
            </w:r>
          </w:p>
          <w:p w14:paraId="63F6ED12" w14:textId="77777777" w:rsidR="00E751E6" w:rsidRPr="00E751E6" w:rsidRDefault="00E751E6" w:rsidP="00A30813">
            <w:pPr>
              <w:autoSpaceDE w:val="0"/>
              <w:autoSpaceDN w:val="0"/>
              <w:adjustRightInd w:val="0"/>
              <w:rPr>
                <w:rFonts w:ascii="Arial" w:hAnsi="Arial" w:cs="Arial"/>
                <w:sz w:val="22"/>
              </w:rPr>
            </w:pPr>
          </w:p>
        </w:tc>
      </w:tr>
      <w:tr w:rsidR="00E751E6" w:rsidRPr="00E751E6" w14:paraId="4C4FFCEE" w14:textId="77777777" w:rsidTr="00656DEF">
        <w:tc>
          <w:tcPr>
            <w:tcW w:w="10173" w:type="dxa"/>
            <w:gridSpan w:val="4"/>
            <w:tcBorders>
              <w:top w:val="single" w:sz="4" w:space="0" w:color="auto"/>
              <w:left w:val="single" w:sz="4" w:space="0" w:color="auto"/>
              <w:bottom w:val="single" w:sz="4" w:space="0" w:color="auto"/>
              <w:right w:val="single" w:sz="4" w:space="0" w:color="auto"/>
            </w:tcBorders>
          </w:tcPr>
          <w:p w14:paraId="0A03BC00" w14:textId="07BF1DF2" w:rsidR="00E751E6" w:rsidRPr="00E751E6" w:rsidRDefault="00656DEF" w:rsidP="00A30813">
            <w:pPr>
              <w:autoSpaceDE w:val="0"/>
              <w:autoSpaceDN w:val="0"/>
              <w:adjustRightInd w:val="0"/>
              <w:rPr>
                <w:rFonts w:ascii="Arial" w:hAnsi="Arial" w:cs="Arial"/>
                <w:sz w:val="22"/>
              </w:rPr>
            </w:pPr>
            <w:r w:rsidRPr="00656DEF">
              <w:rPr>
                <w:rFonts w:ascii="Arial" w:hAnsi="Arial" w:cs="Arial"/>
                <w:b/>
                <w:bCs/>
                <w:i/>
                <w:iCs/>
                <w:sz w:val="22"/>
              </w:rPr>
              <w:t>NOTED</w:t>
            </w:r>
          </w:p>
        </w:tc>
      </w:tr>
      <w:tr w:rsidR="00E751E6" w:rsidRPr="00E751E6" w14:paraId="6D6B5B14" w14:textId="77777777" w:rsidTr="00B81229">
        <w:tc>
          <w:tcPr>
            <w:tcW w:w="704" w:type="dxa"/>
            <w:tcBorders>
              <w:top w:val="single" w:sz="4" w:space="0" w:color="auto"/>
              <w:left w:val="single" w:sz="4" w:space="0" w:color="auto"/>
              <w:bottom w:val="single" w:sz="4" w:space="0" w:color="auto"/>
              <w:right w:val="single" w:sz="4" w:space="0" w:color="auto"/>
            </w:tcBorders>
          </w:tcPr>
          <w:p w14:paraId="33A70164" w14:textId="77777777" w:rsidR="00E751E6" w:rsidRPr="00E751E6" w:rsidRDefault="00E751E6" w:rsidP="00A30813">
            <w:pPr>
              <w:autoSpaceDE w:val="0"/>
              <w:autoSpaceDN w:val="0"/>
              <w:adjustRightInd w:val="0"/>
              <w:rPr>
                <w:rFonts w:ascii="Arial" w:hAnsi="Arial" w:cs="Arial"/>
                <w:sz w:val="22"/>
              </w:rPr>
            </w:pPr>
            <w:r w:rsidRPr="00E751E6">
              <w:rPr>
                <w:rFonts w:ascii="Arial" w:hAnsi="Arial" w:cs="Arial"/>
                <w:sz w:val="22"/>
              </w:rPr>
              <w:t>3</w:t>
            </w:r>
          </w:p>
        </w:tc>
        <w:tc>
          <w:tcPr>
            <w:tcW w:w="2693" w:type="dxa"/>
            <w:tcBorders>
              <w:top w:val="single" w:sz="4" w:space="0" w:color="auto"/>
              <w:left w:val="single" w:sz="4" w:space="0" w:color="auto"/>
              <w:bottom w:val="single" w:sz="4" w:space="0" w:color="auto"/>
              <w:right w:val="single" w:sz="4" w:space="0" w:color="auto"/>
            </w:tcBorders>
          </w:tcPr>
          <w:p w14:paraId="28ED2562"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EPF/0188/26</w:t>
            </w:r>
          </w:p>
          <w:p w14:paraId="2CBFE217" w14:textId="77777777" w:rsidR="00E751E6" w:rsidRPr="00E751E6" w:rsidRDefault="00E751E6" w:rsidP="00A30813">
            <w:pPr>
              <w:rPr>
                <w:rFonts w:ascii="Arial" w:eastAsia="Times New Roman" w:hAnsi="Arial" w:cs="Arial"/>
                <w:i/>
                <w:iCs/>
                <w:color w:val="000000"/>
                <w:sz w:val="22"/>
                <w:lang w:eastAsia="en-GB"/>
              </w:rPr>
            </w:pPr>
            <w:r w:rsidRPr="00E751E6">
              <w:rPr>
                <w:rFonts w:ascii="Arial" w:hAnsi="Arial" w:cs="Arial"/>
                <w:i/>
                <w:iCs/>
                <w:color w:val="000000"/>
                <w:sz w:val="22"/>
              </w:rPr>
              <w:t>Muhammad Rahman</w:t>
            </w:r>
          </w:p>
          <w:p w14:paraId="58515CC1" w14:textId="77777777" w:rsidR="00E751E6" w:rsidRPr="00E751E6" w:rsidRDefault="00E751E6" w:rsidP="00A30813">
            <w:pPr>
              <w:autoSpaceDE w:val="0"/>
              <w:autoSpaceDN w:val="0"/>
              <w:adjustRightInd w:val="0"/>
              <w:rPr>
                <w:rFonts w:ascii="Arial" w:hAnsi="Arial" w:cs="Arial"/>
                <w:sz w:val="22"/>
              </w:rPr>
            </w:pPr>
          </w:p>
        </w:tc>
        <w:tc>
          <w:tcPr>
            <w:tcW w:w="2552" w:type="dxa"/>
            <w:tcBorders>
              <w:top w:val="single" w:sz="4" w:space="0" w:color="auto"/>
              <w:left w:val="single" w:sz="4" w:space="0" w:color="auto"/>
              <w:bottom w:val="single" w:sz="4" w:space="0" w:color="auto"/>
              <w:right w:val="single" w:sz="4" w:space="0" w:color="auto"/>
            </w:tcBorders>
          </w:tcPr>
          <w:p w14:paraId="44602E22" w14:textId="77777777" w:rsidR="00E751E6" w:rsidRPr="00E751E6" w:rsidRDefault="00E751E6" w:rsidP="00656DEF">
            <w:pPr>
              <w:jc w:val="left"/>
              <w:rPr>
                <w:rFonts w:ascii="Arial" w:hAnsi="Arial" w:cs="Arial"/>
                <w:color w:val="000000"/>
                <w:sz w:val="22"/>
              </w:rPr>
            </w:pPr>
            <w:r w:rsidRPr="00E751E6">
              <w:rPr>
                <w:rFonts w:ascii="Arial" w:hAnsi="Arial" w:cs="Arial"/>
                <w:color w:val="000000"/>
                <w:sz w:val="22"/>
              </w:rPr>
              <w:t xml:space="preserve">Land at North Weald Aerodrome, </w:t>
            </w:r>
          </w:p>
          <w:p w14:paraId="38D695E9"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North Weald, Essex</w:t>
            </w:r>
          </w:p>
          <w:p w14:paraId="1B41D108" w14:textId="77777777" w:rsidR="00E751E6" w:rsidRPr="00E751E6" w:rsidRDefault="00E751E6" w:rsidP="00656DEF">
            <w:pPr>
              <w:autoSpaceDE w:val="0"/>
              <w:autoSpaceDN w:val="0"/>
              <w:adjustRightInd w:val="0"/>
              <w:jc w:val="left"/>
              <w:rPr>
                <w:rFonts w:ascii="Arial" w:hAnsi="Arial" w:cs="Arial"/>
                <w:sz w:val="22"/>
              </w:rPr>
            </w:pPr>
          </w:p>
        </w:tc>
        <w:tc>
          <w:tcPr>
            <w:tcW w:w="4224" w:type="dxa"/>
            <w:tcBorders>
              <w:top w:val="single" w:sz="4" w:space="0" w:color="auto"/>
              <w:left w:val="single" w:sz="4" w:space="0" w:color="auto"/>
              <w:bottom w:val="single" w:sz="4" w:space="0" w:color="auto"/>
              <w:right w:val="single" w:sz="4" w:space="0" w:color="auto"/>
            </w:tcBorders>
          </w:tcPr>
          <w:p w14:paraId="46FCDB06" w14:textId="77777777" w:rsidR="00E751E6" w:rsidRPr="00E751E6" w:rsidRDefault="00E751E6" w:rsidP="00A67570">
            <w:pPr>
              <w:jc w:val="left"/>
              <w:rPr>
                <w:rFonts w:ascii="Arial" w:eastAsia="Times New Roman" w:hAnsi="Arial" w:cs="Arial"/>
                <w:color w:val="000000"/>
                <w:sz w:val="22"/>
                <w:lang w:eastAsia="en-GB"/>
              </w:rPr>
            </w:pPr>
            <w:r w:rsidRPr="00E751E6">
              <w:rPr>
                <w:rFonts w:ascii="Arial" w:hAnsi="Arial" w:cs="Arial"/>
                <w:color w:val="000000"/>
                <w:sz w:val="22"/>
              </w:rPr>
              <w:t>Approval of Details Reserved by Condition 4 Routing Management Strategy for EPF/2478/23 (Construction and Operation of an Operations Hub comprising commercial vehicle fleet parking (including offices, storage, and vehicle maintenance hangers) and associated infrastructure including fuel island, vehicular access, internal roads and paths, parking, cycle/bin store, security fencing/gates/barriers, lighting, and landscaping)).</w:t>
            </w:r>
          </w:p>
        </w:tc>
      </w:tr>
      <w:tr w:rsidR="00656DEF" w:rsidRPr="00E751E6" w14:paraId="3F21FF37" w14:textId="77777777" w:rsidTr="00656DEF">
        <w:tc>
          <w:tcPr>
            <w:tcW w:w="10173" w:type="dxa"/>
            <w:gridSpan w:val="4"/>
            <w:tcBorders>
              <w:top w:val="single" w:sz="4" w:space="0" w:color="auto"/>
              <w:left w:val="single" w:sz="4" w:space="0" w:color="auto"/>
              <w:bottom w:val="single" w:sz="4" w:space="0" w:color="auto"/>
              <w:right w:val="single" w:sz="4" w:space="0" w:color="auto"/>
            </w:tcBorders>
          </w:tcPr>
          <w:p w14:paraId="606FE145" w14:textId="68AF248D" w:rsidR="00656DEF" w:rsidRPr="00E751E6" w:rsidRDefault="00656DEF" w:rsidP="00656DEF">
            <w:pPr>
              <w:autoSpaceDE w:val="0"/>
              <w:autoSpaceDN w:val="0"/>
              <w:adjustRightInd w:val="0"/>
              <w:rPr>
                <w:rFonts w:ascii="Arial" w:hAnsi="Arial" w:cs="Arial"/>
                <w:sz w:val="22"/>
              </w:rPr>
            </w:pPr>
            <w:r w:rsidRPr="00A52180">
              <w:rPr>
                <w:rFonts w:ascii="Arial" w:hAnsi="Arial" w:cs="Arial"/>
                <w:b/>
                <w:bCs/>
                <w:i/>
                <w:iCs/>
                <w:sz w:val="22"/>
              </w:rPr>
              <w:t>NOTED</w:t>
            </w:r>
          </w:p>
        </w:tc>
      </w:tr>
      <w:tr w:rsidR="00E751E6" w:rsidRPr="00E751E6" w14:paraId="6A8B2790" w14:textId="77777777" w:rsidTr="00B81229">
        <w:tc>
          <w:tcPr>
            <w:tcW w:w="704" w:type="dxa"/>
            <w:tcBorders>
              <w:top w:val="single" w:sz="4" w:space="0" w:color="auto"/>
              <w:left w:val="single" w:sz="4" w:space="0" w:color="auto"/>
              <w:bottom w:val="single" w:sz="4" w:space="0" w:color="auto"/>
              <w:right w:val="single" w:sz="4" w:space="0" w:color="auto"/>
            </w:tcBorders>
          </w:tcPr>
          <w:p w14:paraId="1648B115" w14:textId="77777777" w:rsidR="00E751E6" w:rsidRPr="00E751E6" w:rsidRDefault="00E751E6" w:rsidP="00A30813">
            <w:pPr>
              <w:autoSpaceDE w:val="0"/>
              <w:autoSpaceDN w:val="0"/>
              <w:adjustRightInd w:val="0"/>
              <w:rPr>
                <w:rFonts w:ascii="Arial" w:hAnsi="Arial" w:cs="Arial"/>
                <w:sz w:val="22"/>
              </w:rPr>
            </w:pPr>
            <w:r w:rsidRPr="00E751E6">
              <w:rPr>
                <w:rFonts w:ascii="Arial" w:hAnsi="Arial" w:cs="Arial"/>
                <w:sz w:val="22"/>
              </w:rPr>
              <w:t>4</w:t>
            </w:r>
          </w:p>
        </w:tc>
        <w:tc>
          <w:tcPr>
            <w:tcW w:w="2693" w:type="dxa"/>
            <w:tcBorders>
              <w:top w:val="single" w:sz="4" w:space="0" w:color="auto"/>
              <w:left w:val="single" w:sz="4" w:space="0" w:color="auto"/>
              <w:bottom w:val="single" w:sz="4" w:space="0" w:color="auto"/>
              <w:right w:val="single" w:sz="4" w:space="0" w:color="auto"/>
            </w:tcBorders>
          </w:tcPr>
          <w:p w14:paraId="7DBE2CC5" w14:textId="77777777" w:rsidR="00E751E6" w:rsidRPr="00E751E6" w:rsidRDefault="00E751E6" w:rsidP="00A30813">
            <w:pPr>
              <w:rPr>
                <w:rFonts w:ascii="Arial" w:hAnsi="Arial" w:cs="Arial"/>
                <w:color w:val="000000"/>
                <w:sz w:val="22"/>
              </w:rPr>
            </w:pPr>
            <w:r w:rsidRPr="00E751E6">
              <w:rPr>
                <w:rFonts w:ascii="Arial" w:hAnsi="Arial" w:cs="Arial"/>
                <w:color w:val="000000"/>
                <w:sz w:val="22"/>
              </w:rPr>
              <w:t>EPF/0281/26</w:t>
            </w:r>
          </w:p>
          <w:p w14:paraId="03C87FF9" w14:textId="77777777" w:rsidR="00E751E6" w:rsidRPr="00E751E6" w:rsidRDefault="00E751E6" w:rsidP="00A30813">
            <w:pPr>
              <w:rPr>
                <w:rFonts w:ascii="Arial" w:eastAsia="Times New Roman" w:hAnsi="Arial" w:cs="Arial"/>
                <w:i/>
                <w:iCs/>
                <w:color w:val="000000"/>
                <w:sz w:val="22"/>
                <w:lang w:eastAsia="en-GB"/>
              </w:rPr>
            </w:pPr>
            <w:r w:rsidRPr="00E751E6">
              <w:rPr>
                <w:rFonts w:ascii="Arial" w:hAnsi="Arial" w:cs="Arial"/>
                <w:i/>
                <w:iCs/>
                <w:color w:val="000000"/>
                <w:sz w:val="22"/>
              </w:rPr>
              <w:t>Sukhvinder Dhadwar</w:t>
            </w:r>
          </w:p>
          <w:p w14:paraId="3DE2376B" w14:textId="77777777" w:rsidR="00E751E6" w:rsidRPr="00E751E6" w:rsidRDefault="00E751E6" w:rsidP="00A30813">
            <w:pPr>
              <w:rPr>
                <w:rFonts w:ascii="Arial" w:eastAsia="Times New Roman" w:hAnsi="Arial" w:cs="Arial"/>
                <w:color w:val="000000"/>
                <w:sz w:val="22"/>
                <w:lang w:eastAsia="en-GB"/>
              </w:rPr>
            </w:pPr>
          </w:p>
          <w:p w14:paraId="2A74D40C" w14:textId="77777777" w:rsidR="00E751E6" w:rsidRPr="00E751E6" w:rsidRDefault="00E751E6" w:rsidP="00A30813">
            <w:pPr>
              <w:autoSpaceDE w:val="0"/>
              <w:autoSpaceDN w:val="0"/>
              <w:adjustRightInd w:val="0"/>
              <w:rPr>
                <w:rFonts w:ascii="Arial" w:hAnsi="Arial" w:cs="Arial"/>
                <w:sz w:val="22"/>
              </w:rPr>
            </w:pPr>
          </w:p>
        </w:tc>
        <w:tc>
          <w:tcPr>
            <w:tcW w:w="2552" w:type="dxa"/>
            <w:tcBorders>
              <w:top w:val="single" w:sz="4" w:space="0" w:color="auto"/>
              <w:left w:val="single" w:sz="4" w:space="0" w:color="auto"/>
              <w:bottom w:val="single" w:sz="4" w:space="0" w:color="auto"/>
              <w:right w:val="single" w:sz="4" w:space="0" w:color="auto"/>
            </w:tcBorders>
          </w:tcPr>
          <w:p w14:paraId="5EF79178" w14:textId="77777777" w:rsidR="00E751E6" w:rsidRPr="00E751E6" w:rsidRDefault="00E751E6" w:rsidP="00656DEF">
            <w:pPr>
              <w:jc w:val="left"/>
              <w:rPr>
                <w:rFonts w:ascii="Arial" w:hAnsi="Arial" w:cs="Arial"/>
                <w:color w:val="000000"/>
                <w:sz w:val="22"/>
              </w:rPr>
            </w:pPr>
            <w:r w:rsidRPr="00E751E6">
              <w:rPr>
                <w:rFonts w:ascii="Arial" w:hAnsi="Arial" w:cs="Arial"/>
                <w:color w:val="000000"/>
                <w:sz w:val="22"/>
              </w:rPr>
              <w:t xml:space="preserve">Hastingwood House, Hastingwood Road, Hastingwood, </w:t>
            </w:r>
          </w:p>
          <w:p w14:paraId="5A94A2E0"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Harlow, CM17 9JX</w:t>
            </w:r>
          </w:p>
        </w:tc>
        <w:tc>
          <w:tcPr>
            <w:tcW w:w="4224" w:type="dxa"/>
            <w:tcBorders>
              <w:top w:val="single" w:sz="4" w:space="0" w:color="auto"/>
              <w:left w:val="single" w:sz="4" w:space="0" w:color="auto"/>
              <w:bottom w:val="single" w:sz="4" w:space="0" w:color="auto"/>
              <w:right w:val="single" w:sz="4" w:space="0" w:color="auto"/>
            </w:tcBorders>
          </w:tcPr>
          <w:p w14:paraId="13395600"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Certificate of Lawful Development for three bay cart lodge and extension to existing driveway.</w:t>
            </w:r>
          </w:p>
          <w:p w14:paraId="19A503B0" w14:textId="77777777" w:rsidR="00E751E6" w:rsidRPr="00E751E6" w:rsidRDefault="00E751E6" w:rsidP="00A30813">
            <w:pPr>
              <w:rPr>
                <w:rFonts w:ascii="Arial" w:eastAsia="Times New Roman" w:hAnsi="Arial" w:cs="Arial"/>
                <w:color w:val="000000"/>
                <w:sz w:val="22"/>
                <w:lang w:eastAsia="en-GB"/>
              </w:rPr>
            </w:pPr>
          </w:p>
        </w:tc>
      </w:tr>
      <w:tr w:rsidR="00656DEF" w:rsidRPr="00E751E6" w14:paraId="1411F80B" w14:textId="77777777" w:rsidTr="00656DEF">
        <w:tc>
          <w:tcPr>
            <w:tcW w:w="10173" w:type="dxa"/>
            <w:gridSpan w:val="4"/>
            <w:tcBorders>
              <w:top w:val="single" w:sz="4" w:space="0" w:color="auto"/>
              <w:left w:val="single" w:sz="4" w:space="0" w:color="auto"/>
              <w:bottom w:val="single" w:sz="4" w:space="0" w:color="auto"/>
              <w:right w:val="single" w:sz="4" w:space="0" w:color="auto"/>
            </w:tcBorders>
          </w:tcPr>
          <w:p w14:paraId="140B6442" w14:textId="13760A82" w:rsidR="00656DEF" w:rsidRPr="00E751E6" w:rsidRDefault="00656DEF" w:rsidP="00656DEF">
            <w:pPr>
              <w:autoSpaceDE w:val="0"/>
              <w:autoSpaceDN w:val="0"/>
              <w:adjustRightInd w:val="0"/>
              <w:rPr>
                <w:rFonts w:ascii="Arial" w:hAnsi="Arial" w:cs="Arial"/>
                <w:sz w:val="22"/>
              </w:rPr>
            </w:pPr>
            <w:r w:rsidRPr="004800D5">
              <w:rPr>
                <w:rFonts w:ascii="Arial" w:hAnsi="Arial" w:cs="Arial"/>
                <w:b/>
                <w:bCs/>
                <w:i/>
                <w:iCs/>
                <w:sz w:val="22"/>
              </w:rPr>
              <w:t>NOTED</w:t>
            </w:r>
          </w:p>
        </w:tc>
      </w:tr>
      <w:tr w:rsidR="00E751E6" w:rsidRPr="00E751E6" w14:paraId="64C1A103" w14:textId="77777777" w:rsidTr="00B81229">
        <w:tc>
          <w:tcPr>
            <w:tcW w:w="704" w:type="dxa"/>
            <w:tcBorders>
              <w:top w:val="single" w:sz="4" w:space="0" w:color="auto"/>
              <w:left w:val="single" w:sz="4" w:space="0" w:color="auto"/>
              <w:bottom w:val="single" w:sz="4" w:space="0" w:color="auto"/>
              <w:right w:val="single" w:sz="4" w:space="0" w:color="auto"/>
            </w:tcBorders>
          </w:tcPr>
          <w:p w14:paraId="10657D17" w14:textId="77777777" w:rsidR="00E751E6" w:rsidRPr="00E751E6" w:rsidRDefault="00E751E6" w:rsidP="00A30813">
            <w:pPr>
              <w:autoSpaceDE w:val="0"/>
              <w:autoSpaceDN w:val="0"/>
              <w:adjustRightInd w:val="0"/>
              <w:rPr>
                <w:rFonts w:ascii="Arial" w:hAnsi="Arial" w:cs="Arial"/>
                <w:sz w:val="22"/>
              </w:rPr>
            </w:pPr>
            <w:r w:rsidRPr="00E751E6">
              <w:rPr>
                <w:rFonts w:ascii="Arial" w:hAnsi="Arial" w:cs="Arial"/>
                <w:sz w:val="22"/>
              </w:rPr>
              <w:t>5</w:t>
            </w:r>
          </w:p>
        </w:tc>
        <w:tc>
          <w:tcPr>
            <w:tcW w:w="2693" w:type="dxa"/>
            <w:tcBorders>
              <w:top w:val="single" w:sz="4" w:space="0" w:color="auto"/>
              <w:left w:val="single" w:sz="4" w:space="0" w:color="auto"/>
              <w:bottom w:val="single" w:sz="4" w:space="0" w:color="auto"/>
              <w:right w:val="single" w:sz="4" w:space="0" w:color="auto"/>
            </w:tcBorders>
          </w:tcPr>
          <w:p w14:paraId="207C8C96" w14:textId="77777777" w:rsidR="00E751E6" w:rsidRPr="00E751E6" w:rsidRDefault="00E751E6" w:rsidP="00A30813">
            <w:pPr>
              <w:rPr>
                <w:rFonts w:ascii="Arial" w:hAnsi="Arial" w:cs="Arial"/>
                <w:color w:val="000000"/>
                <w:sz w:val="22"/>
              </w:rPr>
            </w:pPr>
            <w:r w:rsidRPr="00E751E6">
              <w:rPr>
                <w:rFonts w:ascii="Arial" w:hAnsi="Arial" w:cs="Arial"/>
                <w:color w:val="000000"/>
                <w:sz w:val="22"/>
              </w:rPr>
              <w:t>EPF/0451/26</w:t>
            </w:r>
          </w:p>
          <w:p w14:paraId="652A16EE" w14:textId="77777777" w:rsidR="00E751E6" w:rsidRPr="00E751E6" w:rsidRDefault="00E751E6" w:rsidP="00A30813">
            <w:pPr>
              <w:rPr>
                <w:rFonts w:ascii="Arial" w:eastAsia="Times New Roman" w:hAnsi="Arial" w:cs="Arial"/>
                <w:i/>
                <w:iCs/>
                <w:color w:val="000000"/>
                <w:sz w:val="22"/>
                <w:lang w:eastAsia="en-GB"/>
              </w:rPr>
            </w:pPr>
            <w:r w:rsidRPr="00E751E6">
              <w:rPr>
                <w:rFonts w:ascii="Arial" w:hAnsi="Arial" w:cs="Arial"/>
                <w:i/>
                <w:iCs/>
                <w:color w:val="000000"/>
                <w:sz w:val="22"/>
              </w:rPr>
              <w:t>Mohinder Bagry</w:t>
            </w:r>
          </w:p>
          <w:p w14:paraId="1ABE8A65" w14:textId="77777777" w:rsidR="00E751E6" w:rsidRPr="00E751E6" w:rsidRDefault="00E751E6" w:rsidP="00A30813">
            <w:pPr>
              <w:rPr>
                <w:rFonts w:ascii="Arial" w:eastAsia="Times New Roman" w:hAnsi="Arial" w:cs="Arial"/>
                <w:color w:val="000000"/>
                <w:sz w:val="22"/>
                <w:lang w:eastAsia="en-GB"/>
              </w:rPr>
            </w:pPr>
          </w:p>
          <w:p w14:paraId="1AD007AE" w14:textId="77777777" w:rsidR="00E751E6" w:rsidRPr="00E751E6" w:rsidRDefault="00E751E6" w:rsidP="00A30813">
            <w:pPr>
              <w:autoSpaceDE w:val="0"/>
              <w:autoSpaceDN w:val="0"/>
              <w:adjustRightInd w:val="0"/>
              <w:rPr>
                <w:rFonts w:ascii="Arial" w:hAnsi="Arial" w:cs="Arial"/>
                <w:sz w:val="22"/>
              </w:rPr>
            </w:pPr>
          </w:p>
        </w:tc>
        <w:tc>
          <w:tcPr>
            <w:tcW w:w="2552" w:type="dxa"/>
            <w:tcBorders>
              <w:top w:val="single" w:sz="4" w:space="0" w:color="auto"/>
              <w:left w:val="single" w:sz="4" w:space="0" w:color="auto"/>
              <w:bottom w:val="single" w:sz="4" w:space="0" w:color="auto"/>
              <w:right w:val="single" w:sz="4" w:space="0" w:color="auto"/>
            </w:tcBorders>
          </w:tcPr>
          <w:p w14:paraId="39C36086" w14:textId="77777777" w:rsidR="00E751E6" w:rsidRPr="00E751E6" w:rsidRDefault="00E751E6" w:rsidP="00A30813">
            <w:pPr>
              <w:rPr>
                <w:rFonts w:ascii="Arial" w:hAnsi="Arial" w:cs="Arial"/>
                <w:color w:val="000000"/>
                <w:sz w:val="22"/>
              </w:rPr>
            </w:pPr>
            <w:r w:rsidRPr="00E751E6">
              <w:rPr>
                <w:rFonts w:ascii="Arial" w:hAnsi="Arial" w:cs="Arial"/>
                <w:color w:val="000000"/>
                <w:sz w:val="22"/>
              </w:rPr>
              <w:t xml:space="preserve">61, Upper Clapton Rugby Football Club, </w:t>
            </w:r>
          </w:p>
          <w:p w14:paraId="175AC501" w14:textId="77777777" w:rsidR="00E751E6" w:rsidRPr="00E751E6" w:rsidRDefault="00E751E6" w:rsidP="00A30813">
            <w:pPr>
              <w:rPr>
                <w:rFonts w:ascii="Arial" w:hAnsi="Arial" w:cs="Arial"/>
                <w:color w:val="000000"/>
                <w:sz w:val="22"/>
              </w:rPr>
            </w:pPr>
            <w:r w:rsidRPr="00E751E6">
              <w:rPr>
                <w:rFonts w:ascii="Arial" w:hAnsi="Arial" w:cs="Arial"/>
                <w:color w:val="000000"/>
                <w:sz w:val="22"/>
              </w:rPr>
              <w:t xml:space="preserve">Upland Road, </w:t>
            </w:r>
          </w:p>
          <w:p w14:paraId="1044866A" w14:textId="77777777" w:rsidR="00E751E6" w:rsidRPr="00E751E6" w:rsidRDefault="00E751E6" w:rsidP="00A30813">
            <w:pPr>
              <w:rPr>
                <w:rFonts w:ascii="Arial" w:hAnsi="Arial" w:cs="Arial"/>
                <w:color w:val="000000"/>
                <w:sz w:val="22"/>
              </w:rPr>
            </w:pPr>
            <w:r w:rsidRPr="00E751E6">
              <w:rPr>
                <w:rFonts w:ascii="Arial" w:hAnsi="Arial" w:cs="Arial"/>
                <w:color w:val="000000"/>
                <w:sz w:val="22"/>
              </w:rPr>
              <w:t xml:space="preserve">Epping Upland, </w:t>
            </w:r>
          </w:p>
          <w:p w14:paraId="2FE55C30"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Epping, CM16 6NL</w:t>
            </w:r>
          </w:p>
          <w:p w14:paraId="0D0E6273" w14:textId="77777777" w:rsidR="00E751E6" w:rsidRPr="00E751E6" w:rsidRDefault="00E751E6" w:rsidP="00A30813">
            <w:pPr>
              <w:rPr>
                <w:rFonts w:ascii="Arial" w:eastAsia="Times New Roman" w:hAnsi="Arial" w:cs="Arial"/>
                <w:color w:val="000000"/>
                <w:sz w:val="22"/>
                <w:lang w:eastAsia="en-GB"/>
              </w:rPr>
            </w:pPr>
          </w:p>
        </w:tc>
        <w:tc>
          <w:tcPr>
            <w:tcW w:w="4224" w:type="dxa"/>
            <w:tcBorders>
              <w:top w:val="single" w:sz="4" w:space="0" w:color="auto"/>
              <w:left w:val="single" w:sz="4" w:space="0" w:color="auto"/>
              <w:bottom w:val="single" w:sz="4" w:space="0" w:color="auto"/>
              <w:right w:val="single" w:sz="4" w:space="0" w:color="auto"/>
            </w:tcBorders>
          </w:tcPr>
          <w:p w14:paraId="7BE3946A" w14:textId="77777777" w:rsidR="00E751E6" w:rsidRPr="00E751E6" w:rsidRDefault="00E751E6" w:rsidP="00A67570">
            <w:pPr>
              <w:jc w:val="left"/>
              <w:rPr>
                <w:rFonts w:ascii="Arial" w:eastAsia="Times New Roman" w:hAnsi="Arial" w:cs="Arial"/>
                <w:color w:val="000000"/>
                <w:sz w:val="22"/>
                <w:lang w:eastAsia="en-GB"/>
              </w:rPr>
            </w:pPr>
            <w:r w:rsidRPr="00E751E6">
              <w:rPr>
                <w:rFonts w:ascii="Arial" w:hAnsi="Arial" w:cs="Arial"/>
                <w:color w:val="000000"/>
                <w:sz w:val="22"/>
              </w:rPr>
              <w:t xml:space="preserve">Approval of Details Reserved by Condition No. 10 Gas Protection Mitigation of EPF/1400/20 (Improvements to existing club infrastructure compromising a new all weather pitch and relocation of existing floodlights, improvements to the club's function hall, golf range and current car parking including the addition of further car parking spaces and associated development, and enabling development in the form of the construction of 9 no. </w:t>
            </w:r>
            <w:r w:rsidRPr="00E751E6">
              <w:rPr>
                <w:rFonts w:ascii="Arial" w:hAnsi="Arial" w:cs="Arial"/>
                <w:color w:val="000000"/>
                <w:sz w:val="22"/>
              </w:rPr>
              <w:lastRenderedPageBreak/>
              <w:t>new dwellings and associated development).</w:t>
            </w:r>
          </w:p>
        </w:tc>
      </w:tr>
      <w:tr w:rsidR="00656DEF" w:rsidRPr="00656DEF" w14:paraId="7BD447C8" w14:textId="77777777" w:rsidTr="00656DEF">
        <w:tc>
          <w:tcPr>
            <w:tcW w:w="10173" w:type="dxa"/>
            <w:gridSpan w:val="4"/>
            <w:tcBorders>
              <w:top w:val="single" w:sz="4" w:space="0" w:color="auto"/>
              <w:left w:val="single" w:sz="4" w:space="0" w:color="auto"/>
              <w:bottom w:val="single" w:sz="4" w:space="0" w:color="auto"/>
              <w:right w:val="single" w:sz="4" w:space="0" w:color="auto"/>
            </w:tcBorders>
          </w:tcPr>
          <w:p w14:paraId="1CDA3FF4" w14:textId="2676A424" w:rsidR="00656DEF" w:rsidRPr="00656DEF" w:rsidRDefault="00656DEF" w:rsidP="00656DEF">
            <w:pPr>
              <w:autoSpaceDE w:val="0"/>
              <w:autoSpaceDN w:val="0"/>
              <w:adjustRightInd w:val="0"/>
              <w:rPr>
                <w:rFonts w:ascii="Arial" w:hAnsi="Arial" w:cs="Arial"/>
                <w:sz w:val="22"/>
              </w:rPr>
            </w:pPr>
            <w:r w:rsidRPr="00282E87">
              <w:rPr>
                <w:rFonts w:ascii="Arial" w:hAnsi="Arial" w:cs="Arial"/>
                <w:b/>
                <w:bCs/>
                <w:i/>
                <w:iCs/>
                <w:sz w:val="22"/>
              </w:rPr>
              <w:lastRenderedPageBreak/>
              <w:t>NOTED</w:t>
            </w:r>
            <w:r>
              <w:rPr>
                <w:rFonts w:ascii="Arial" w:hAnsi="Arial" w:cs="Arial"/>
                <w:b/>
                <w:bCs/>
                <w:i/>
                <w:iCs/>
                <w:sz w:val="22"/>
              </w:rPr>
              <w:t xml:space="preserve"> </w:t>
            </w:r>
            <w:r>
              <w:rPr>
                <w:rFonts w:ascii="Arial" w:hAnsi="Arial" w:cs="Arial"/>
                <w:sz w:val="22"/>
              </w:rPr>
              <w:t xml:space="preserve">– A query was raised as to </w:t>
            </w:r>
            <w:proofErr w:type="gramStart"/>
            <w:r>
              <w:rPr>
                <w:rFonts w:ascii="Arial" w:hAnsi="Arial" w:cs="Arial"/>
                <w:sz w:val="22"/>
              </w:rPr>
              <w:t>whether or not</w:t>
            </w:r>
            <w:proofErr w:type="gramEnd"/>
            <w:r>
              <w:rPr>
                <w:rFonts w:ascii="Arial" w:hAnsi="Arial" w:cs="Arial"/>
                <w:sz w:val="22"/>
              </w:rPr>
              <w:t xml:space="preserve"> there had been any response regarding the discharge of conditions for the flood lights</w:t>
            </w:r>
            <w:r w:rsidR="00C25464">
              <w:rPr>
                <w:rFonts w:ascii="Arial" w:hAnsi="Arial" w:cs="Arial"/>
                <w:sz w:val="22"/>
              </w:rPr>
              <w:t xml:space="preserve"> at this </w:t>
            </w:r>
            <w:r w:rsidR="000D2A69">
              <w:rPr>
                <w:rFonts w:ascii="Arial" w:hAnsi="Arial" w:cs="Arial"/>
                <w:sz w:val="22"/>
              </w:rPr>
              <w:t>site</w:t>
            </w:r>
            <w:r>
              <w:rPr>
                <w:rFonts w:ascii="Arial" w:hAnsi="Arial" w:cs="Arial"/>
                <w:sz w:val="22"/>
              </w:rPr>
              <w:t xml:space="preserve"> which had been challenged by this Council, and the meeting Clerk advised she had chased this but the enforcement officer was not back in the office until 2</w:t>
            </w:r>
            <w:r w:rsidRPr="00656DEF">
              <w:rPr>
                <w:rFonts w:ascii="Arial" w:hAnsi="Arial" w:cs="Arial"/>
                <w:sz w:val="22"/>
                <w:vertAlign w:val="superscript"/>
              </w:rPr>
              <w:t>nd</w:t>
            </w:r>
            <w:r>
              <w:rPr>
                <w:rFonts w:ascii="Arial" w:hAnsi="Arial" w:cs="Arial"/>
                <w:sz w:val="22"/>
              </w:rPr>
              <w:t xml:space="preserve"> April 2026.</w:t>
            </w:r>
          </w:p>
        </w:tc>
      </w:tr>
      <w:tr w:rsidR="00E751E6" w:rsidRPr="00E751E6" w14:paraId="27C6326B" w14:textId="77777777" w:rsidTr="00B81229">
        <w:tc>
          <w:tcPr>
            <w:tcW w:w="704" w:type="dxa"/>
            <w:tcBorders>
              <w:top w:val="single" w:sz="4" w:space="0" w:color="auto"/>
              <w:left w:val="single" w:sz="4" w:space="0" w:color="auto"/>
              <w:bottom w:val="single" w:sz="4" w:space="0" w:color="auto"/>
              <w:right w:val="single" w:sz="4" w:space="0" w:color="auto"/>
            </w:tcBorders>
          </w:tcPr>
          <w:p w14:paraId="19D2C330" w14:textId="77777777" w:rsidR="00E751E6" w:rsidRPr="00E751E6" w:rsidRDefault="00E751E6" w:rsidP="00A30813">
            <w:pPr>
              <w:autoSpaceDE w:val="0"/>
              <w:autoSpaceDN w:val="0"/>
              <w:adjustRightInd w:val="0"/>
              <w:rPr>
                <w:rFonts w:ascii="Arial" w:hAnsi="Arial" w:cs="Arial"/>
                <w:sz w:val="22"/>
              </w:rPr>
            </w:pPr>
            <w:r w:rsidRPr="00E751E6">
              <w:rPr>
                <w:rFonts w:ascii="Arial" w:hAnsi="Arial" w:cs="Arial"/>
                <w:sz w:val="22"/>
              </w:rPr>
              <w:t>6</w:t>
            </w:r>
          </w:p>
        </w:tc>
        <w:tc>
          <w:tcPr>
            <w:tcW w:w="2693" w:type="dxa"/>
            <w:tcBorders>
              <w:top w:val="single" w:sz="4" w:space="0" w:color="auto"/>
              <w:left w:val="single" w:sz="4" w:space="0" w:color="auto"/>
              <w:bottom w:val="single" w:sz="4" w:space="0" w:color="auto"/>
              <w:right w:val="single" w:sz="4" w:space="0" w:color="auto"/>
            </w:tcBorders>
          </w:tcPr>
          <w:p w14:paraId="4596C1E8"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EPF/0502/26</w:t>
            </w:r>
          </w:p>
          <w:p w14:paraId="4399C755" w14:textId="77777777" w:rsidR="00E751E6" w:rsidRPr="00E751E6" w:rsidRDefault="00E751E6" w:rsidP="00A30813">
            <w:pPr>
              <w:rPr>
                <w:rFonts w:ascii="Arial" w:eastAsia="Times New Roman" w:hAnsi="Arial" w:cs="Arial"/>
                <w:i/>
                <w:iCs/>
                <w:color w:val="000000"/>
                <w:sz w:val="22"/>
                <w:lang w:eastAsia="en-GB"/>
              </w:rPr>
            </w:pPr>
            <w:r w:rsidRPr="00E751E6">
              <w:rPr>
                <w:rFonts w:ascii="Arial" w:hAnsi="Arial" w:cs="Arial"/>
                <w:i/>
                <w:iCs/>
                <w:color w:val="000000"/>
                <w:sz w:val="22"/>
              </w:rPr>
              <w:t>Caroline Brown</w:t>
            </w:r>
          </w:p>
          <w:p w14:paraId="7D80F0DA" w14:textId="77777777" w:rsidR="00E751E6" w:rsidRPr="00E751E6" w:rsidRDefault="00E751E6" w:rsidP="00A30813">
            <w:pPr>
              <w:autoSpaceDE w:val="0"/>
              <w:autoSpaceDN w:val="0"/>
              <w:adjustRightInd w:val="0"/>
              <w:rPr>
                <w:rFonts w:ascii="Arial" w:hAnsi="Arial" w:cs="Arial"/>
                <w:sz w:val="22"/>
              </w:rPr>
            </w:pPr>
          </w:p>
        </w:tc>
        <w:tc>
          <w:tcPr>
            <w:tcW w:w="2552" w:type="dxa"/>
            <w:tcBorders>
              <w:top w:val="single" w:sz="4" w:space="0" w:color="auto"/>
              <w:left w:val="single" w:sz="4" w:space="0" w:color="auto"/>
              <w:bottom w:val="single" w:sz="4" w:space="0" w:color="auto"/>
              <w:right w:val="single" w:sz="4" w:space="0" w:color="auto"/>
            </w:tcBorders>
          </w:tcPr>
          <w:p w14:paraId="56A4C764" w14:textId="77777777" w:rsidR="00E751E6" w:rsidRPr="00E751E6" w:rsidRDefault="00E751E6" w:rsidP="00A67570">
            <w:pPr>
              <w:jc w:val="left"/>
              <w:rPr>
                <w:rFonts w:ascii="Arial" w:hAnsi="Arial" w:cs="Arial"/>
                <w:color w:val="000000"/>
                <w:sz w:val="22"/>
              </w:rPr>
            </w:pPr>
            <w:r w:rsidRPr="00E751E6">
              <w:rPr>
                <w:rFonts w:ascii="Arial" w:hAnsi="Arial" w:cs="Arial"/>
                <w:color w:val="000000"/>
                <w:sz w:val="22"/>
              </w:rPr>
              <w:t xml:space="preserve">126, High Road, </w:t>
            </w:r>
          </w:p>
          <w:p w14:paraId="0A822C43" w14:textId="77777777" w:rsidR="00E751E6" w:rsidRPr="00E751E6" w:rsidRDefault="00E751E6" w:rsidP="00A67570">
            <w:pPr>
              <w:jc w:val="left"/>
              <w:rPr>
                <w:rFonts w:ascii="Arial" w:eastAsia="Times New Roman" w:hAnsi="Arial" w:cs="Arial"/>
                <w:color w:val="000000"/>
                <w:sz w:val="22"/>
                <w:lang w:eastAsia="en-GB"/>
              </w:rPr>
            </w:pPr>
            <w:r w:rsidRPr="00E751E6">
              <w:rPr>
                <w:rFonts w:ascii="Arial" w:hAnsi="Arial" w:cs="Arial"/>
                <w:color w:val="000000"/>
                <w:sz w:val="22"/>
              </w:rPr>
              <w:t>North Weald Bassett, Epping, CM16 6BY</w:t>
            </w:r>
          </w:p>
          <w:p w14:paraId="3EE8AD27" w14:textId="77777777" w:rsidR="00E751E6" w:rsidRPr="00E751E6" w:rsidRDefault="00E751E6" w:rsidP="00A67570">
            <w:pPr>
              <w:jc w:val="left"/>
              <w:rPr>
                <w:rFonts w:ascii="Arial" w:eastAsia="Times New Roman" w:hAnsi="Arial" w:cs="Arial"/>
                <w:color w:val="000000"/>
                <w:sz w:val="22"/>
                <w:lang w:eastAsia="en-GB"/>
              </w:rPr>
            </w:pPr>
          </w:p>
        </w:tc>
        <w:tc>
          <w:tcPr>
            <w:tcW w:w="4224" w:type="dxa"/>
            <w:tcBorders>
              <w:top w:val="single" w:sz="4" w:space="0" w:color="auto"/>
              <w:left w:val="single" w:sz="4" w:space="0" w:color="auto"/>
              <w:bottom w:val="single" w:sz="4" w:space="0" w:color="auto"/>
              <w:right w:val="single" w:sz="4" w:space="0" w:color="auto"/>
            </w:tcBorders>
          </w:tcPr>
          <w:p w14:paraId="7F478E73" w14:textId="77777777" w:rsidR="00E751E6" w:rsidRPr="00E751E6" w:rsidRDefault="00E751E6" w:rsidP="00A67570">
            <w:pPr>
              <w:jc w:val="left"/>
              <w:rPr>
                <w:rFonts w:ascii="Arial" w:eastAsia="Times New Roman" w:hAnsi="Arial" w:cs="Arial"/>
                <w:color w:val="000000"/>
                <w:sz w:val="22"/>
                <w:lang w:eastAsia="en-GB"/>
              </w:rPr>
            </w:pPr>
            <w:r w:rsidRPr="00E751E6">
              <w:rPr>
                <w:rFonts w:ascii="Arial" w:hAnsi="Arial" w:cs="Arial"/>
                <w:color w:val="000000"/>
                <w:sz w:val="22"/>
              </w:rPr>
              <w:t>Certificate of Lawful Development for proposed change of use from C3 dwelling to C4 HMO for up to six residents.</w:t>
            </w:r>
          </w:p>
          <w:p w14:paraId="7730D772" w14:textId="77777777" w:rsidR="00E751E6" w:rsidRPr="00E751E6" w:rsidRDefault="00E751E6" w:rsidP="00A67570">
            <w:pPr>
              <w:jc w:val="left"/>
              <w:rPr>
                <w:rFonts w:ascii="Arial" w:eastAsia="Times New Roman" w:hAnsi="Arial" w:cs="Arial"/>
                <w:color w:val="000000"/>
                <w:sz w:val="22"/>
                <w:lang w:eastAsia="en-GB"/>
              </w:rPr>
            </w:pPr>
          </w:p>
        </w:tc>
      </w:tr>
      <w:tr w:rsidR="00E751E6" w:rsidRPr="00E751E6" w14:paraId="2AAF8D98" w14:textId="77777777" w:rsidTr="00656DEF">
        <w:tc>
          <w:tcPr>
            <w:tcW w:w="10173" w:type="dxa"/>
            <w:gridSpan w:val="4"/>
            <w:tcBorders>
              <w:top w:val="single" w:sz="4" w:space="0" w:color="auto"/>
              <w:left w:val="single" w:sz="4" w:space="0" w:color="auto"/>
              <w:bottom w:val="single" w:sz="4" w:space="0" w:color="auto"/>
              <w:right w:val="single" w:sz="4" w:space="0" w:color="auto"/>
            </w:tcBorders>
          </w:tcPr>
          <w:p w14:paraId="14D42C2E" w14:textId="0A629D8C" w:rsidR="00E751E6" w:rsidRPr="00D42783" w:rsidRDefault="00D42783" w:rsidP="00A30813">
            <w:pPr>
              <w:autoSpaceDE w:val="0"/>
              <w:autoSpaceDN w:val="0"/>
              <w:adjustRightInd w:val="0"/>
              <w:rPr>
                <w:rFonts w:ascii="Arial" w:hAnsi="Arial" w:cs="Arial"/>
                <w:sz w:val="22"/>
              </w:rPr>
            </w:pPr>
            <w:r w:rsidRPr="00656DEF">
              <w:rPr>
                <w:rFonts w:ascii="Arial" w:hAnsi="Arial" w:cs="Arial"/>
                <w:b/>
                <w:bCs/>
                <w:i/>
                <w:iCs/>
                <w:sz w:val="22"/>
              </w:rPr>
              <w:t>NOTED</w:t>
            </w:r>
            <w:r>
              <w:rPr>
                <w:rFonts w:ascii="Arial" w:hAnsi="Arial" w:cs="Arial"/>
                <w:sz w:val="22"/>
              </w:rPr>
              <w:t xml:space="preserve"> </w:t>
            </w:r>
            <w:r w:rsidR="00A60CE4">
              <w:rPr>
                <w:rFonts w:ascii="Arial" w:hAnsi="Arial" w:cs="Arial"/>
                <w:sz w:val="22"/>
              </w:rPr>
              <w:t>–</w:t>
            </w:r>
            <w:r>
              <w:rPr>
                <w:rFonts w:ascii="Arial" w:hAnsi="Arial" w:cs="Arial"/>
                <w:sz w:val="22"/>
              </w:rPr>
              <w:t xml:space="preserve"> </w:t>
            </w:r>
            <w:r w:rsidR="00A60CE4">
              <w:rPr>
                <w:rFonts w:ascii="Arial" w:hAnsi="Arial" w:cs="Arial"/>
                <w:sz w:val="22"/>
              </w:rPr>
              <w:t xml:space="preserve">The meeting Clerk explained to Councillors the Permitted Development Rules regarding this application.  Councillors expressed concern as to what would happen if any of the occupants had </w:t>
            </w:r>
            <w:r w:rsidR="00C1637B">
              <w:rPr>
                <w:rFonts w:ascii="Arial" w:hAnsi="Arial" w:cs="Arial"/>
                <w:sz w:val="22"/>
              </w:rPr>
              <w:t xml:space="preserve">a vehicle as they would be unable to park anywhere near this location.  The meeting Clerk explained that this was not a matter considered in the legislation. </w:t>
            </w:r>
            <w:r w:rsidR="000D2A69">
              <w:rPr>
                <w:rFonts w:ascii="Arial" w:hAnsi="Arial" w:cs="Arial"/>
                <w:sz w:val="22"/>
              </w:rPr>
              <w:t xml:space="preserve">  Councillors expressed their frustration in this regard.</w:t>
            </w:r>
          </w:p>
        </w:tc>
      </w:tr>
      <w:tr w:rsidR="00E751E6" w:rsidRPr="00E751E6" w14:paraId="44F88C81" w14:textId="77777777" w:rsidTr="00B81229">
        <w:tc>
          <w:tcPr>
            <w:tcW w:w="704" w:type="dxa"/>
            <w:tcBorders>
              <w:top w:val="single" w:sz="4" w:space="0" w:color="auto"/>
              <w:left w:val="single" w:sz="4" w:space="0" w:color="auto"/>
              <w:bottom w:val="single" w:sz="4" w:space="0" w:color="auto"/>
              <w:right w:val="single" w:sz="4" w:space="0" w:color="auto"/>
            </w:tcBorders>
          </w:tcPr>
          <w:p w14:paraId="2BD7D27E" w14:textId="77777777" w:rsidR="00E751E6" w:rsidRPr="00E751E6" w:rsidRDefault="00E751E6" w:rsidP="00A30813">
            <w:pPr>
              <w:autoSpaceDE w:val="0"/>
              <w:autoSpaceDN w:val="0"/>
              <w:adjustRightInd w:val="0"/>
              <w:rPr>
                <w:rFonts w:ascii="Arial" w:hAnsi="Arial" w:cs="Arial"/>
                <w:sz w:val="22"/>
              </w:rPr>
            </w:pPr>
            <w:r w:rsidRPr="00E751E6">
              <w:rPr>
                <w:rFonts w:ascii="Arial" w:hAnsi="Arial" w:cs="Arial"/>
                <w:sz w:val="22"/>
              </w:rPr>
              <w:t>7</w:t>
            </w:r>
          </w:p>
        </w:tc>
        <w:tc>
          <w:tcPr>
            <w:tcW w:w="2693" w:type="dxa"/>
            <w:tcBorders>
              <w:top w:val="single" w:sz="4" w:space="0" w:color="auto"/>
              <w:left w:val="single" w:sz="4" w:space="0" w:color="auto"/>
              <w:bottom w:val="single" w:sz="4" w:space="0" w:color="auto"/>
              <w:right w:val="single" w:sz="4" w:space="0" w:color="auto"/>
            </w:tcBorders>
          </w:tcPr>
          <w:p w14:paraId="11B2F030"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EPF/0509/26</w:t>
            </w:r>
          </w:p>
          <w:p w14:paraId="18B50EB2" w14:textId="77777777" w:rsidR="00E751E6" w:rsidRPr="00E751E6" w:rsidRDefault="00E751E6" w:rsidP="00A30813">
            <w:pPr>
              <w:rPr>
                <w:rFonts w:ascii="Arial" w:eastAsia="Times New Roman" w:hAnsi="Arial" w:cs="Arial"/>
                <w:i/>
                <w:iCs/>
                <w:color w:val="000000"/>
                <w:sz w:val="22"/>
                <w:lang w:eastAsia="en-GB"/>
              </w:rPr>
            </w:pPr>
            <w:r w:rsidRPr="00E751E6">
              <w:rPr>
                <w:rFonts w:ascii="Arial" w:hAnsi="Arial" w:cs="Arial"/>
                <w:i/>
                <w:iCs/>
                <w:color w:val="000000"/>
                <w:sz w:val="22"/>
              </w:rPr>
              <w:t>Caroline Brown</w:t>
            </w:r>
          </w:p>
          <w:p w14:paraId="75019169" w14:textId="77777777" w:rsidR="00E751E6" w:rsidRPr="00E751E6" w:rsidRDefault="00E751E6" w:rsidP="00A30813">
            <w:pPr>
              <w:autoSpaceDE w:val="0"/>
              <w:autoSpaceDN w:val="0"/>
              <w:adjustRightInd w:val="0"/>
              <w:rPr>
                <w:rFonts w:ascii="Arial" w:hAnsi="Arial" w:cs="Arial"/>
                <w:sz w:val="22"/>
              </w:rPr>
            </w:pPr>
          </w:p>
        </w:tc>
        <w:tc>
          <w:tcPr>
            <w:tcW w:w="2552" w:type="dxa"/>
            <w:tcBorders>
              <w:top w:val="single" w:sz="4" w:space="0" w:color="auto"/>
              <w:left w:val="single" w:sz="4" w:space="0" w:color="auto"/>
              <w:bottom w:val="single" w:sz="4" w:space="0" w:color="auto"/>
              <w:right w:val="single" w:sz="4" w:space="0" w:color="auto"/>
            </w:tcBorders>
          </w:tcPr>
          <w:p w14:paraId="583465AD" w14:textId="77777777" w:rsidR="00E751E6" w:rsidRPr="00E751E6" w:rsidRDefault="00E751E6" w:rsidP="00A67570">
            <w:pPr>
              <w:jc w:val="left"/>
              <w:rPr>
                <w:rFonts w:ascii="Arial" w:hAnsi="Arial" w:cs="Arial"/>
                <w:color w:val="000000"/>
                <w:sz w:val="22"/>
              </w:rPr>
            </w:pPr>
            <w:r w:rsidRPr="00E751E6">
              <w:rPr>
                <w:rFonts w:ascii="Arial" w:hAnsi="Arial" w:cs="Arial"/>
                <w:color w:val="000000"/>
                <w:sz w:val="22"/>
              </w:rPr>
              <w:t xml:space="preserve">126, High Road, </w:t>
            </w:r>
          </w:p>
          <w:p w14:paraId="6D2D737D" w14:textId="77777777" w:rsidR="00E751E6" w:rsidRPr="00E751E6" w:rsidRDefault="00E751E6" w:rsidP="00A67570">
            <w:pPr>
              <w:jc w:val="left"/>
              <w:rPr>
                <w:rFonts w:ascii="Arial" w:eastAsia="Times New Roman" w:hAnsi="Arial" w:cs="Arial"/>
                <w:color w:val="000000"/>
                <w:sz w:val="22"/>
                <w:lang w:eastAsia="en-GB"/>
              </w:rPr>
            </w:pPr>
            <w:r w:rsidRPr="00E751E6">
              <w:rPr>
                <w:rFonts w:ascii="Arial" w:hAnsi="Arial" w:cs="Arial"/>
                <w:color w:val="000000"/>
                <w:sz w:val="22"/>
              </w:rPr>
              <w:t>North Weald Bassett, Epping, CM16 6BY</w:t>
            </w:r>
          </w:p>
          <w:p w14:paraId="03B473DB" w14:textId="77777777" w:rsidR="00E751E6" w:rsidRPr="00E751E6" w:rsidRDefault="00E751E6" w:rsidP="00A67570">
            <w:pPr>
              <w:jc w:val="left"/>
              <w:rPr>
                <w:rFonts w:ascii="Arial" w:eastAsia="Times New Roman" w:hAnsi="Arial" w:cs="Arial"/>
                <w:color w:val="000000"/>
                <w:sz w:val="22"/>
                <w:lang w:eastAsia="en-GB"/>
              </w:rPr>
            </w:pPr>
          </w:p>
        </w:tc>
        <w:tc>
          <w:tcPr>
            <w:tcW w:w="4224" w:type="dxa"/>
            <w:tcBorders>
              <w:top w:val="single" w:sz="4" w:space="0" w:color="auto"/>
              <w:left w:val="single" w:sz="4" w:space="0" w:color="auto"/>
              <w:bottom w:val="single" w:sz="4" w:space="0" w:color="auto"/>
              <w:right w:val="single" w:sz="4" w:space="0" w:color="auto"/>
            </w:tcBorders>
          </w:tcPr>
          <w:p w14:paraId="3CCD4C56"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Certificate of Lawful Development for proposed ancillary outbuilding.</w:t>
            </w:r>
          </w:p>
          <w:p w14:paraId="2AF6466D" w14:textId="77777777" w:rsidR="00E751E6" w:rsidRPr="00E751E6" w:rsidRDefault="00E751E6" w:rsidP="00A30813">
            <w:pPr>
              <w:rPr>
                <w:rFonts w:ascii="Arial" w:eastAsia="Times New Roman" w:hAnsi="Arial" w:cs="Arial"/>
                <w:color w:val="000000"/>
                <w:sz w:val="22"/>
                <w:lang w:eastAsia="en-GB"/>
              </w:rPr>
            </w:pPr>
          </w:p>
        </w:tc>
      </w:tr>
      <w:tr w:rsidR="00C1637B" w:rsidRPr="00E751E6" w14:paraId="03F900F7" w14:textId="77777777" w:rsidTr="00656DEF">
        <w:tc>
          <w:tcPr>
            <w:tcW w:w="10173" w:type="dxa"/>
            <w:gridSpan w:val="4"/>
            <w:tcBorders>
              <w:top w:val="single" w:sz="4" w:space="0" w:color="auto"/>
              <w:left w:val="single" w:sz="4" w:space="0" w:color="auto"/>
              <w:bottom w:val="single" w:sz="4" w:space="0" w:color="auto"/>
              <w:right w:val="single" w:sz="4" w:space="0" w:color="auto"/>
            </w:tcBorders>
          </w:tcPr>
          <w:p w14:paraId="55AA5E85" w14:textId="0C1BB021" w:rsidR="00C1637B" w:rsidRPr="00E751E6" w:rsidRDefault="00C1637B" w:rsidP="00C1637B">
            <w:pPr>
              <w:autoSpaceDE w:val="0"/>
              <w:autoSpaceDN w:val="0"/>
              <w:adjustRightInd w:val="0"/>
              <w:rPr>
                <w:rFonts w:ascii="Arial" w:hAnsi="Arial" w:cs="Arial"/>
                <w:sz w:val="22"/>
              </w:rPr>
            </w:pPr>
            <w:r w:rsidRPr="00B46075">
              <w:rPr>
                <w:rFonts w:ascii="Arial" w:hAnsi="Arial" w:cs="Arial"/>
                <w:b/>
                <w:bCs/>
                <w:i/>
                <w:iCs/>
                <w:sz w:val="22"/>
              </w:rPr>
              <w:t>NOTED</w:t>
            </w:r>
          </w:p>
        </w:tc>
      </w:tr>
      <w:tr w:rsidR="00E751E6" w:rsidRPr="00E751E6" w14:paraId="50C7A534" w14:textId="77777777" w:rsidTr="00B81229">
        <w:tc>
          <w:tcPr>
            <w:tcW w:w="704" w:type="dxa"/>
            <w:tcBorders>
              <w:top w:val="single" w:sz="4" w:space="0" w:color="auto"/>
              <w:left w:val="single" w:sz="4" w:space="0" w:color="auto"/>
              <w:bottom w:val="single" w:sz="4" w:space="0" w:color="auto"/>
              <w:right w:val="single" w:sz="4" w:space="0" w:color="auto"/>
            </w:tcBorders>
          </w:tcPr>
          <w:p w14:paraId="02A6C5BF" w14:textId="77777777" w:rsidR="00E751E6" w:rsidRPr="00E751E6" w:rsidRDefault="00E751E6" w:rsidP="00A30813">
            <w:pPr>
              <w:autoSpaceDE w:val="0"/>
              <w:autoSpaceDN w:val="0"/>
              <w:adjustRightInd w:val="0"/>
              <w:rPr>
                <w:rFonts w:ascii="Arial" w:hAnsi="Arial" w:cs="Arial"/>
                <w:sz w:val="22"/>
              </w:rPr>
            </w:pPr>
            <w:r w:rsidRPr="00E751E6">
              <w:rPr>
                <w:rFonts w:ascii="Arial" w:hAnsi="Arial" w:cs="Arial"/>
                <w:sz w:val="22"/>
              </w:rPr>
              <w:t>8</w:t>
            </w:r>
          </w:p>
        </w:tc>
        <w:tc>
          <w:tcPr>
            <w:tcW w:w="2693" w:type="dxa"/>
            <w:tcBorders>
              <w:top w:val="single" w:sz="4" w:space="0" w:color="auto"/>
              <w:left w:val="single" w:sz="4" w:space="0" w:color="auto"/>
              <w:bottom w:val="single" w:sz="4" w:space="0" w:color="auto"/>
              <w:right w:val="single" w:sz="4" w:space="0" w:color="auto"/>
            </w:tcBorders>
          </w:tcPr>
          <w:p w14:paraId="52FCE4D6"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EPF/0500/26</w:t>
            </w:r>
          </w:p>
          <w:p w14:paraId="4AE3C547" w14:textId="77777777" w:rsidR="00E751E6" w:rsidRPr="00E751E6" w:rsidRDefault="00E751E6" w:rsidP="00A30813">
            <w:pPr>
              <w:rPr>
                <w:rFonts w:ascii="Arial" w:eastAsia="Times New Roman" w:hAnsi="Arial" w:cs="Arial"/>
                <w:i/>
                <w:iCs/>
                <w:color w:val="000000"/>
                <w:sz w:val="22"/>
                <w:lang w:eastAsia="en-GB"/>
              </w:rPr>
            </w:pPr>
            <w:r w:rsidRPr="00E751E6">
              <w:rPr>
                <w:rFonts w:ascii="Arial" w:hAnsi="Arial" w:cs="Arial"/>
                <w:i/>
                <w:iCs/>
                <w:color w:val="000000"/>
                <w:sz w:val="22"/>
              </w:rPr>
              <w:t>James Rogers</w:t>
            </w:r>
          </w:p>
          <w:p w14:paraId="1F1415FA" w14:textId="77777777" w:rsidR="00E751E6" w:rsidRPr="00E751E6" w:rsidRDefault="00E751E6" w:rsidP="00A30813">
            <w:pPr>
              <w:autoSpaceDE w:val="0"/>
              <w:autoSpaceDN w:val="0"/>
              <w:adjustRightInd w:val="0"/>
              <w:rPr>
                <w:rFonts w:ascii="Arial" w:hAnsi="Arial" w:cs="Arial"/>
                <w:sz w:val="22"/>
              </w:rPr>
            </w:pPr>
          </w:p>
        </w:tc>
        <w:tc>
          <w:tcPr>
            <w:tcW w:w="2552" w:type="dxa"/>
            <w:tcBorders>
              <w:top w:val="single" w:sz="4" w:space="0" w:color="auto"/>
              <w:left w:val="single" w:sz="4" w:space="0" w:color="auto"/>
              <w:bottom w:val="single" w:sz="4" w:space="0" w:color="auto"/>
              <w:right w:val="single" w:sz="4" w:space="0" w:color="auto"/>
            </w:tcBorders>
          </w:tcPr>
          <w:p w14:paraId="609BE1D9" w14:textId="77777777" w:rsidR="00E751E6" w:rsidRPr="00E751E6" w:rsidRDefault="00E751E6" w:rsidP="00A67570">
            <w:pPr>
              <w:jc w:val="left"/>
              <w:rPr>
                <w:rFonts w:ascii="Arial" w:hAnsi="Arial" w:cs="Arial"/>
                <w:color w:val="000000"/>
                <w:sz w:val="22"/>
              </w:rPr>
            </w:pPr>
            <w:r w:rsidRPr="00E751E6">
              <w:rPr>
                <w:rFonts w:ascii="Arial" w:hAnsi="Arial" w:cs="Arial"/>
                <w:color w:val="000000"/>
                <w:sz w:val="22"/>
              </w:rPr>
              <w:t xml:space="preserve">96, Beamish Close, </w:t>
            </w:r>
          </w:p>
          <w:p w14:paraId="57342D5A" w14:textId="77777777" w:rsidR="00E751E6" w:rsidRPr="00E751E6" w:rsidRDefault="00E751E6" w:rsidP="00A67570">
            <w:pPr>
              <w:jc w:val="left"/>
              <w:rPr>
                <w:rFonts w:ascii="Arial" w:eastAsia="Times New Roman" w:hAnsi="Arial" w:cs="Arial"/>
                <w:color w:val="000000"/>
                <w:sz w:val="22"/>
                <w:lang w:eastAsia="en-GB"/>
              </w:rPr>
            </w:pPr>
            <w:r w:rsidRPr="00E751E6">
              <w:rPr>
                <w:rFonts w:ascii="Arial" w:hAnsi="Arial" w:cs="Arial"/>
                <w:color w:val="000000"/>
                <w:sz w:val="22"/>
              </w:rPr>
              <w:t>North Weald Bassett, Epping, CM16 6JW</w:t>
            </w:r>
          </w:p>
          <w:p w14:paraId="07BCC8A4" w14:textId="77777777" w:rsidR="00E751E6" w:rsidRPr="00E751E6" w:rsidRDefault="00E751E6" w:rsidP="00A67570">
            <w:pPr>
              <w:jc w:val="left"/>
              <w:rPr>
                <w:rFonts w:ascii="Arial" w:eastAsia="Times New Roman" w:hAnsi="Arial" w:cs="Arial"/>
                <w:color w:val="000000"/>
                <w:sz w:val="22"/>
                <w:lang w:eastAsia="en-GB"/>
              </w:rPr>
            </w:pPr>
          </w:p>
        </w:tc>
        <w:tc>
          <w:tcPr>
            <w:tcW w:w="4224" w:type="dxa"/>
            <w:tcBorders>
              <w:top w:val="single" w:sz="4" w:space="0" w:color="auto"/>
              <w:left w:val="single" w:sz="4" w:space="0" w:color="auto"/>
              <w:bottom w:val="single" w:sz="4" w:space="0" w:color="auto"/>
              <w:right w:val="single" w:sz="4" w:space="0" w:color="auto"/>
            </w:tcBorders>
          </w:tcPr>
          <w:p w14:paraId="7069E11D" w14:textId="77777777" w:rsidR="00E751E6" w:rsidRPr="00E751E6" w:rsidRDefault="00E751E6" w:rsidP="00A30813">
            <w:pPr>
              <w:rPr>
                <w:rFonts w:ascii="Arial" w:eastAsia="Times New Roman" w:hAnsi="Arial" w:cs="Arial"/>
                <w:color w:val="000000"/>
                <w:sz w:val="22"/>
                <w:lang w:eastAsia="en-GB"/>
              </w:rPr>
            </w:pPr>
            <w:r w:rsidRPr="00E751E6">
              <w:rPr>
                <w:rFonts w:ascii="Arial" w:hAnsi="Arial" w:cs="Arial"/>
                <w:color w:val="000000"/>
                <w:sz w:val="22"/>
              </w:rPr>
              <w:t>Proposed 3.8M Ground Floor Rear Extension at 3.0m height of eaves and 3.4m total height of extension with 2x Velux Rooflights</w:t>
            </w:r>
          </w:p>
          <w:p w14:paraId="28EE15D0" w14:textId="77777777" w:rsidR="00E751E6" w:rsidRPr="00E751E6" w:rsidRDefault="00E751E6" w:rsidP="00A30813">
            <w:pPr>
              <w:rPr>
                <w:rFonts w:ascii="Arial" w:eastAsia="Times New Roman" w:hAnsi="Arial" w:cs="Arial"/>
                <w:color w:val="000000"/>
                <w:sz w:val="22"/>
                <w:lang w:eastAsia="en-GB"/>
              </w:rPr>
            </w:pPr>
          </w:p>
        </w:tc>
      </w:tr>
      <w:tr w:rsidR="00C1637B" w:rsidRPr="00C1637B" w14:paraId="2A33F05F" w14:textId="77777777" w:rsidTr="00656DEF">
        <w:tc>
          <w:tcPr>
            <w:tcW w:w="10173" w:type="dxa"/>
            <w:gridSpan w:val="4"/>
            <w:tcBorders>
              <w:top w:val="single" w:sz="4" w:space="0" w:color="auto"/>
              <w:left w:val="single" w:sz="4" w:space="0" w:color="auto"/>
              <w:bottom w:val="single" w:sz="4" w:space="0" w:color="auto"/>
              <w:right w:val="single" w:sz="4" w:space="0" w:color="auto"/>
            </w:tcBorders>
          </w:tcPr>
          <w:p w14:paraId="6DE2A07E" w14:textId="7B9D2C08" w:rsidR="00C1637B" w:rsidRPr="00C1637B" w:rsidRDefault="00C1637B" w:rsidP="00C1637B">
            <w:pPr>
              <w:autoSpaceDE w:val="0"/>
              <w:autoSpaceDN w:val="0"/>
              <w:adjustRightInd w:val="0"/>
              <w:rPr>
                <w:rFonts w:ascii="Arial" w:hAnsi="Arial" w:cs="Arial"/>
                <w:b/>
                <w:bCs/>
                <w:sz w:val="22"/>
              </w:rPr>
            </w:pPr>
            <w:r w:rsidRPr="003A3241">
              <w:rPr>
                <w:rFonts w:ascii="Arial" w:hAnsi="Arial" w:cs="Arial"/>
                <w:b/>
                <w:bCs/>
                <w:i/>
                <w:iCs/>
                <w:sz w:val="22"/>
              </w:rPr>
              <w:t>NOTED</w:t>
            </w:r>
          </w:p>
        </w:tc>
      </w:tr>
      <w:tr w:rsidR="00A67570" w:rsidRPr="00D93CDB" w14:paraId="3278A034" w14:textId="77777777" w:rsidTr="00B81229">
        <w:tc>
          <w:tcPr>
            <w:tcW w:w="704" w:type="dxa"/>
            <w:tcBorders>
              <w:top w:val="single" w:sz="4" w:space="0" w:color="auto"/>
              <w:left w:val="single" w:sz="4" w:space="0" w:color="auto"/>
              <w:bottom w:val="single" w:sz="4" w:space="0" w:color="auto"/>
              <w:right w:val="single" w:sz="4" w:space="0" w:color="auto"/>
            </w:tcBorders>
          </w:tcPr>
          <w:p w14:paraId="0310F3ED" w14:textId="2E352688" w:rsidR="00A67570" w:rsidRPr="00D93CDB" w:rsidRDefault="00A67570" w:rsidP="00A30813">
            <w:pPr>
              <w:autoSpaceDE w:val="0"/>
              <w:autoSpaceDN w:val="0"/>
              <w:adjustRightInd w:val="0"/>
              <w:rPr>
                <w:rFonts w:ascii="Arial" w:hAnsi="Arial" w:cs="Arial"/>
                <w:sz w:val="22"/>
              </w:rPr>
            </w:pPr>
            <w:r>
              <w:rPr>
                <w:rFonts w:ascii="Arial" w:hAnsi="Arial" w:cs="Arial"/>
                <w:sz w:val="22"/>
              </w:rPr>
              <w:t>9</w:t>
            </w:r>
          </w:p>
        </w:tc>
        <w:tc>
          <w:tcPr>
            <w:tcW w:w="2693" w:type="dxa"/>
            <w:tcBorders>
              <w:top w:val="single" w:sz="4" w:space="0" w:color="auto"/>
              <w:left w:val="single" w:sz="4" w:space="0" w:color="auto"/>
              <w:bottom w:val="single" w:sz="4" w:space="0" w:color="auto"/>
              <w:right w:val="single" w:sz="4" w:space="0" w:color="auto"/>
            </w:tcBorders>
          </w:tcPr>
          <w:p w14:paraId="3C6A6B78" w14:textId="77777777" w:rsidR="00A67570" w:rsidRPr="003F0DE7" w:rsidRDefault="00A67570" w:rsidP="00A30813">
            <w:pPr>
              <w:autoSpaceDE w:val="0"/>
              <w:autoSpaceDN w:val="0"/>
              <w:adjustRightInd w:val="0"/>
              <w:rPr>
                <w:rFonts w:ascii="Arial" w:hAnsi="Arial" w:cs="Arial"/>
                <w:sz w:val="22"/>
              </w:rPr>
            </w:pPr>
            <w:r w:rsidRPr="003F0DE7">
              <w:rPr>
                <w:rFonts w:ascii="Arial" w:hAnsi="Arial" w:cs="Arial"/>
                <w:sz w:val="22"/>
              </w:rPr>
              <w:t>EPF/0537/26</w:t>
            </w:r>
          </w:p>
          <w:p w14:paraId="59A9A00E" w14:textId="77777777" w:rsidR="00A67570" w:rsidRPr="003F0DE7" w:rsidRDefault="00A67570" w:rsidP="00A30813">
            <w:pPr>
              <w:autoSpaceDE w:val="0"/>
              <w:autoSpaceDN w:val="0"/>
              <w:adjustRightInd w:val="0"/>
              <w:rPr>
                <w:rFonts w:ascii="Arial" w:hAnsi="Arial" w:cs="Arial"/>
                <w:i/>
                <w:iCs/>
                <w:sz w:val="22"/>
              </w:rPr>
            </w:pPr>
            <w:r w:rsidRPr="003F0DE7">
              <w:rPr>
                <w:rFonts w:ascii="Arial" w:hAnsi="Arial" w:cs="Arial"/>
                <w:i/>
                <w:iCs/>
                <w:sz w:val="22"/>
              </w:rPr>
              <w:t>Yee Cheung</w:t>
            </w:r>
          </w:p>
        </w:tc>
        <w:tc>
          <w:tcPr>
            <w:tcW w:w="2552" w:type="dxa"/>
            <w:tcBorders>
              <w:top w:val="single" w:sz="4" w:space="0" w:color="auto"/>
              <w:left w:val="single" w:sz="4" w:space="0" w:color="auto"/>
              <w:bottom w:val="single" w:sz="4" w:space="0" w:color="auto"/>
              <w:right w:val="single" w:sz="4" w:space="0" w:color="auto"/>
            </w:tcBorders>
          </w:tcPr>
          <w:p w14:paraId="5B6E122D" w14:textId="77777777" w:rsidR="00A67570" w:rsidRPr="003F0DE7" w:rsidRDefault="00A67570" w:rsidP="00A30813">
            <w:pPr>
              <w:rPr>
                <w:rFonts w:ascii="Arial" w:eastAsia="Times New Roman" w:hAnsi="Arial" w:cs="Arial"/>
                <w:color w:val="000000"/>
                <w:sz w:val="22"/>
                <w:lang w:eastAsia="en-GB"/>
              </w:rPr>
            </w:pPr>
            <w:r w:rsidRPr="003F0DE7">
              <w:rPr>
                <w:rFonts w:ascii="Arial" w:eastAsia="Times New Roman" w:hAnsi="Arial" w:cs="Arial"/>
                <w:color w:val="000000"/>
                <w:sz w:val="22"/>
                <w:lang w:eastAsia="en-GB"/>
              </w:rPr>
              <w:t xml:space="preserve">Burrs Farm, Foster Street, Hastingwood, </w:t>
            </w:r>
          </w:p>
          <w:p w14:paraId="28BC2111" w14:textId="77777777" w:rsidR="00A67570" w:rsidRPr="003F0DE7" w:rsidRDefault="00A67570" w:rsidP="00A30813">
            <w:pPr>
              <w:rPr>
                <w:rFonts w:ascii="Arial" w:eastAsia="Times New Roman" w:hAnsi="Arial" w:cs="Arial"/>
                <w:color w:val="000000"/>
                <w:sz w:val="22"/>
                <w:lang w:eastAsia="en-GB"/>
              </w:rPr>
            </w:pPr>
            <w:r w:rsidRPr="003F0DE7">
              <w:rPr>
                <w:rFonts w:ascii="Arial" w:eastAsia="Times New Roman" w:hAnsi="Arial" w:cs="Arial"/>
                <w:color w:val="000000"/>
                <w:sz w:val="22"/>
                <w:lang w:eastAsia="en-GB"/>
              </w:rPr>
              <w:t>Harlow, CM17 9HP</w:t>
            </w:r>
          </w:p>
        </w:tc>
        <w:tc>
          <w:tcPr>
            <w:tcW w:w="4224" w:type="dxa"/>
            <w:tcBorders>
              <w:top w:val="single" w:sz="4" w:space="0" w:color="auto"/>
              <w:left w:val="single" w:sz="4" w:space="0" w:color="auto"/>
              <w:bottom w:val="single" w:sz="4" w:space="0" w:color="auto"/>
              <w:right w:val="single" w:sz="4" w:space="0" w:color="auto"/>
            </w:tcBorders>
          </w:tcPr>
          <w:p w14:paraId="544D3F0C" w14:textId="77777777" w:rsidR="00A67570" w:rsidRPr="003F0DE7" w:rsidRDefault="00A67570" w:rsidP="00A67570">
            <w:pPr>
              <w:jc w:val="left"/>
              <w:rPr>
                <w:rFonts w:ascii="Arial" w:eastAsia="Times New Roman" w:hAnsi="Arial" w:cs="Arial"/>
                <w:color w:val="000000"/>
                <w:sz w:val="22"/>
                <w:lang w:eastAsia="en-GB"/>
              </w:rPr>
            </w:pPr>
            <w:r w:rsidRPr="003F0DE7">
              <w:rPr>
                <w:rFonts w:ascii="Arial" w:eastAsia="Times New Roman" w:hAnsi="Arial" w:cs="Arial"/>
                <w:color w:val="000000"/>
                <w:sz w:val="22"/>
                <w:lang w:eastAsia="en-GB"/>
              </w:rPr>
              <w:t>Approval of Details Reserved by Condition No. 2 Surface Water Disposal and 3 Details of Electric Vehicle Charging Points of EPF/0537/26 (Erection of a commercial building and construction of an associated yard (retrospective)).</w:t>
            </w:r>
          </w:p>
        </w:tc>
      </w:tr>
      <w:tr w:rsidR="00A67570" w:rsidRPr="00D93CDB" w14:paraId="6B44EFD8" w14:textId="77777777" w:rsidTr="00A30813">
        <w:tc>
          <w:tcPr>
            <w:tcW w:w="10173" w:type="dxa"/>
            <w:gridSpan w:val="4"/>
            <w:tcBorders>
              <w:top w:val="single" w:sz="4" w:space="0" w:color="auto"/>
              <w:left w:val="single" w:sz="4" w:space="0" w:color="auto"/>
              <w:bottom w:val="single" w:sz="4" w:space="0" w:color="auto"/>
              <w:right w:val="single" w:sz="4" w:space="0" w:color="auto"/>
            </w:tcBorders>
          </w:tcPr>
          <w:p w14:paraId="0E40E95B" w14:textId="482DEFC5" w:rsidR="00A67570" w:rsidRPr="00D93CDB" w:rsidRDefault="00A67570" w:rsidP="00A67570">
            <w:pPr>
              <w:autoSpaceDE w:val="0"/>
              <w:autoSpaceDN w:val="0"/>
              <w:adjustRightInd w:val="0"/>
              <w:rPr>
                <w:rFonts w:ascii="Arial" w:hAnsi="Arial" w:cs="Arial"/>
                <w:sz w:val="22"/>
              </w:rPr>
            </w:pPr>
            <w:r w:rsidRPr="0084163A">
              <w:rPr>
                <w:rFonts w:ascii="Arial" w:hAnsi="Arial" w:cs="Arial"/>
                <w:b/>
                <w:bCs/>
                <w:i/>
                <w:iCs/>
                <w:sz w:val="22"/>
              </w:rPr>
              <w:t>NOTED</w:t>
            </w:r>
          </w:p>
        </w:tc>
      </w:tr>
      <w:tr w:rsidR="00A67570" w:rsidRPr="002D2046" w14:paraId="3FD9E54E" w14:textId="77777777" w:rsidTr="00B81229">
        <w:tc>
          <w:tcPr>
            <w:tcW w:w="704" w:type="dxa"/>
            <w:tcBorders>
              <w:top w:val="single" w:sz="4" w:space="0" w:color="auto"/>
              <w:left w:val="single" w:sz="4" w:space="0" w:color="auto"/>
              <w:bottom w:val="single" w:sz="4" w:space="0" w:color="auto"/>
              <w:right w:val="single" w:sz="4" w:space="0" w:color="auto"/>
            </w:tcBorders>
          </w:tcPr>
          <w:p w14:paraId="4EB21C9E" w14:textId="2D4C35CA" w:rsidR="00A67570" w:rsidRPr="00D93CDB" w:rsidRDefault="00A67570" w:rsidP="00A30813">
            <w:pPr>
              <w:autoSpaceDE w:val="0"/>
              <w:autoSpaceDN w:val="0"/>
              <w:adjustRightInd w:val="0"/>
              <w:rPr>
                <w:rFonts w:ascii="Arial" w:hAnsi="Arial" w:cs="Arial"/>
                <w:sz w:val="22"/>
              </w:rPr>
            </w:pPr>
            <w:r>
              <w:rPr>
                <w:rFonts w:ascii="Arial" w:hAnsi="Arial" w:cs="Arial"/>
                <w:sz w:val="22"/>
              </w:rPr>
              <w:t>10</w:t>
            </w:r>
          </w:p>
        </w:tc>
        <w:tc>
          <w:tcPr>
            <w:tcW w:w="2693" w:type="dxa"/>
            <w:tcBorders>
              <w:top w:val="single" w:sz="4" w:space="0" w:color="auto"/>
              <w:left w:val="single" w:sz="4" w:space="0" w:color="auto"/>
              <w:bottom w:val="single" w:sz="4" w:space="0" w:color="auto"/>
              <w:right w:val="single" w:sz="4" w:space="0" w:color="auto"/>
            </w:tcBorders>
          </w:tcPr>
          <w:p w14:paraId="2200A9A6" w14:textId="77777777" w:rsidR="00A67570" w:rsidRDefault="00A67570" w:rsidP="00A30813">
            <w:pPr>
              <w:autoSpaceDE w:val="0"/>
              <w:autoSpaceDN w:val="0"/>
              <w:adjustRightInd w:val="0"/>
              <w:rPr>
                <w:rFonts w:ascii="Arial" w:hAnsi="Arial" w:cs="Arial"/>
                <w:sz w:val="22"/>
              </w:rPr>
            </w:pPr>
            <w:r w:rsidRPr="003F0DE7">
              <w:rPr>
                <w:rFonts w:ascii="Arial" w:hAnsi="Arial" w:cs="Arial"/>
                <w:sz w:val="22"/>
              </w:rPr>
              <w:t>EPF/0548/26</w:t>
            </w:r>
          </w:p>
          <w:p w14:paraId="0E790D64" w14:textId="77777777" w:rsidR="00A67570" w:rsidRPr="003F0DE7" w:rsidRDefault="00A67570" w:rsidP="00A30813">
            <w:pPr>
              <w:autoSpaceDE w:val="0"/>
              <w:autoSpaceDN w:val="0"/>
              <w:adjustRightInd w:val="0"/>
              <w:rPr>
                <w:rFonts w:ascii="Arial" w:hAnsi="Arial" w:cs="Arial"/>
                <w:i/>
                <w:iCs/>
                <w:sz w:val="22"/>
              </w:rPr>
            </w:pPr>
            <w:r w:rsidRPr="003F0DE7">
              <w:rPr>
                <w:rFonts w:ascii="Arial" w:hAnsi="Arial" w:cs="Arial"/>
                <w:i/>
                <w:iCs/>
                <w:sz w:val="22"/>
              </w:rPr>
              <w:t>Yee Cheung</w:t>
            </w:r>
          </w:p>
          <w:p w14:paraId="55035EC3" w14:textId="77777777" w:rsidR="00A67570" w:rsidRPr="001C28C0" w:rsidRDefault="00A67570" w:rsidP="00A30813">
            <w:pPr>
              <w:autoSpaceDE w:val="0"/>
              <w:autoSpaceDN w:val="0"/>
              <w:adjustRightInd w:val="0"/>
              <w:rPr>
                <w:rFonts w:ascii="Arial" w:hAnsi="Arial" w:cs="Arial"/>
                <w:sz w:val="22"/>
              </w:rPr>
            </w:pPr>
          </w:p>
        </w:tc>
        <w:tc>
          <w:tcPr>
            <w:tcW w:w="2552" w:type="dxa"/>
            <w:tcBorders>
              <w:top w:val="single" w:sz="4" w:space="0" w:color="auto"/>
              <w:left w:val="single" w:sz="4" w:space="0" w:color="auto"/>
              <w:bottom w:val="single" w:sz="4" w:space="0" w:color="auto"/>
              <w:right w:val="single" w:sz="4" w:space="0" w:color="auto"/>
            </w:tcBorders>
          </w:tcPr>
          <w:p w14:paraId="7D5749D6" w14:textId="77777777" w:rsidR="00A67570" w:rsidRDefault="00A67570" w:rsidP="00A67570">
            <w:pPr>
              <w:jc w:val="left"/>
              <w:rPr>
                <w:rFonts w:ascii="Arial" w:eastAsia="Times New Roman" w:hAnsi="Arial" w:cs="Arial"/>
                <w:color w:val="000000"/>
                <w:sz w:val="22"/>
                <w:lang w:eastAsia="en-GB"/>
              </w:rPr>
            </w:pPr>
            <w:r w:rsidRPr="003F0DE7">
              <w:rPr>
                <w:rFonts w:ascii="Arial" w:eastAsia="Times New Roman" w:hAnsi="Arial" w:cs="Arial"/>
                <w:color w:val="000000"/>
                <w:sz w:val="22"/>
                <w:lang w:eastAsia="en-GB"/>
              </w:rPr>
              <w:t xml:space="preserve">Hastingwood Farm, Hastingwood Road, Hastingwood, </w:t>
            </w:r>
          </w:p>
          <w:p w14:paraId="18B87F45" w14:textId="77777777" w:rsidR="00A67570" w:rsidRPr="001C28C0" w:rsidRDefault="00A67570" w:rsidP="00A67570">
            <w:pPr>
              <w:jc w:val="left"/>
              <w:rPr>
                <w:rFonts w:ascii="Arial" w:eastAsia="Times New Roman" w:hAnsi="Arial" w:cs="Arial"/>
                <w:color w:val="000000"/>
                <w:sz w:val="22"/>
                <w:lang w:eastAsia="en-GB"/>
              </w:rPr>
            </w:pPr>
            <w:r w:rsidRPr="003F0DE7">
              <w:rPr>
                <w:rFonts w:ascii="Arial" w:eastAsia="Times New Roman" w:hAnsi="Arial" w:cs="Arial"/>
                <w:color w:val="000000"/>
                <w:sz w:val="22"/>
                <w:lang w:eastAsia="en-GB"/>
              </w:rPr>
              <w:t>Harlow, CM17 9JX</w:t>
            </w:r>
          </w:p>
        </w:tc>
        <w:tc>
          <w:tcPr>
            <w:tcW w:w="4224" w:type="dxa"/>
            <w:tcBorders>
              <w:top w:val="single" w:sz="4" w:space="0" w:color="auto"/>
              <w:left w:val="single" w:sz="4" w:space="0" w:color="auto"/>
              <w:bottom w:val="single" w:sz="4" w:space="0" w:color="auto"/>
              <w:right w:val="single" w:sz="4" w:space="0" w:color="auto"/>
            </w:tcBorders>
          </w:tcPr>
          <w:p w14:paraId="78F73C86" w14:textId="5B9CE7C0" w:rsidR="00A67570" w:rsidRPr="001C28C0" w:rsidRDefault="00A67570" w:rsidP="00A67570">
            <w:pPr>
              <w:autoSpaceDE w:val="0"/>
              <w:autoSpaceDN w:val="0"/>
              <w:adjustRightInd w:val="0"/>
              <w:jc w:val="left"/>
              <w:rPr>
                <w:rFonts w:ascii="Arial" w:hAnsi="Arial" w:cs="Arial"/>
                <w:sz w:val="22"/>
              </w:rPr>
            </w:pPr>
            <w:r w:rsidRPr="003F0DE7">
              <w:rPr>
                <w:rFonts w:ascii="Arial" w:hAnsi="Arial" w:cs="Arial"/>
                <w:sz w:val="22"/>
              </w:rPr>
              <w:t xml:space="preserve">Approval of Details Reserved by Conditions 5: Details of surface water and foul drainage; 6: Landscaping and 7: Parking of EPF/1175/25 (Change of use of part of existing building from ancillary residential storage to 1 no self-contained residential dwelling, with </w:t>
            </w:r>
            <w:r w:rsidRPr="003F0DE7">
              <w:rPr>
                <w:rFonts w:ascii="Arial" w:hAnsi="Arial" w:cs="Arial"/>
                <w:sz w:val="22"/>
              </w:rPr>
              <w:t>associated</w:t>
            </w:r>
            <w:r w:rsidRPr="003F0DE7">
              <w:rPr>
                <w:rFonts w:ascii="Arial" w:hAnsi="Arial" w:cs="Arial"/>
                <w:sz w:val="22"/>
              </w:rPr>
              <w:t xml:space="preserve"> private amenity areas, landscaping and car parking).</w:t>
            </w:r>
          </w:p>
        </w:tc>
      </w:tr>
      <w:tr w:rsidR="00A67570" w:rsidRPr="00D93CDB" w14:paraId="5E887FC2" w14:textId="77777777" w:rsidTr="00A30813">
        <w:tc>
          <w:tcPr>
            <w:tcW w:w="10173" w:type="dxa"/>
            <w:gridSpan w:val="4"/>
            <w:tcBorders>
              <w:top w:val="single" w:sz="4" w:space="0" w:color="auto"/>
              <w:left w:val="single" w:sz="4" w:space="0" w:color="auto"/>
              <w:bottom w:val="single" w:sz="4" w:space="0" w:color="auto"/>
              <w:right w:val="single" w:sz="4" w:space="0" w:color="auto"/>
            </w:tcBorders>
          </w:tcPr>
          <w:p w14:paraId="6FCB1F9B" w14:textId="4B702FA9" w:rsidR="00A67570" w:rsidRPr="00D93CDB" w:rsidRDefault="00A67570" w:rsidP="00A67570">
            <w:pPr>
              <w:autoSpaceDE w:val="0"/>
              <w:autoSpaceDN w:val="0"/>
              <w:adjustRightInd w:val="0"/>
              <w:rPr>
                <w:rFonts w:ascii="Arial" w:hAnsi="Arial" w:cs="Arial"/>
                <w:sz w:val="22"/>
              </w:rPr>
            </w:pPr>
            <w:r w:rsidRPr="00796323">
              <w:rPr>
                <w:rFonts w:ascii="Arial" w:hAnsi="Arial" w:cs="Arial"/>
                <w:b/>
                <w:bCs/>
                <w:i/>
                <w:iCs/>
                <w:sz w:val="22"/>
              </w:rPr>
              <w:t>NOTED</w:t>
            </w:r>
          </w:p>
        </w:tc>
      </w:tr>
    </w:tbl>
    <w:p w14:paraId="1D604A8F" w14:textId="77777777" w:rsidR="00D10FB6" w:rsidRPr="00D10FB6" w:rsidRDefault="00D10FB6" w:rsidP="00D10FB6"/>
    <w:p w14:paraId="48D6D3B2" w14:textId="3463F50F" w:rsidR="0072182B" w:rsidRDefault="0061785E" w:rsidP="0072182B">
      <w:pPr>
        <w:pStyle w:val="Heading2"/>
      </w:pPr>
      <w:r w:rsidRPr="00C91DED">
        <w:rPr>
          <w:bCs/>
        </w:rPr>
        <w:t>P25.</w:t>
      </w:r>
      <w:r w:rsidR="007B3EBD">
        <w:rPr>
          <w:bCs/>
        </w:rPr>
        <w:t>0</w:t>
      </w:r>
      <w:r w:rsidR="00C1637B">
        <w:rPr>
          <w:bCs/>
        </w:rPr>
        <w:t>8</w:t>
      </w:r>
      <w:r w:rsidR="00FD079B">
        <w:rPr>
          <w:bCs/>
        </w:rPr>
        <w:t>8</w:t>
      </w:r>
      <w:r>
        <w:rPr>
          <w:bCs/>
        </w:rPr>
        <w:t xml:space="preserve">  </w:t>
      </w:r>
      <w:r w:rsidRPr="00052FC2">
        <w:t>DECISIONS BY EPPING FOREST DISTRICT COU</w:t>
      </w:r>
      <w:r>
        <w:t>NCIL</w:t>
      </w:r>
    </w:p>
    <w:p w14:paraId="4B0787C9" w14:textId="77777777" w:rsidR="002919A1" w:rsidRPr="00107FEE" w:rsidRDefault="002919A1" w:rsidP="002919A1">
      <w:r>
        <w:t>Planning Decisions for February 2026 were circulated to councillors via email on 3</w:t>
      </w:r>
      <w:r w:rsidRPr="000D415C">
        <w:rPr>
          <w:vertAlign w:val="superscript"/>
        </w:rPr>
        <w:t>rd</w:t>
      </w:r>
      <w:r>
        <w:t xml:space="preserve"> March 2026.</w:t>
      </w:r>
    </w:p>
    <w:p w14:paraId="69404C9D" w14:textId="77777777" w:rsidR="002919A1" w:rsidRDefault="002919A1" w:rsidP="0072182B">
      <w:pPr>
        <w:pStyle w:val="Heading2"/>
      </w:pPr>
    </w:p>
    <w:p w14:paraId="7ED1716A" w14:textId="32CBCF08" w:rsidR="0061785E" w:rsidRPr="00FF6001" w:rsidRDefault="0061785E" w:rsidP="0072182B">
      <w:pPr>
        <w:pStyle w:val="Heading2"/>
      </w:pPr>
      <w:r>
        <w:t>P25.0</w:t>
      </w:r>
      <w:r w:rsidR="002919A1">
        <w:t>8</w:t>
      </w:r>
      <w:r w:rsidR="00FD079B">
        <w:t>9</w:t>
      </w:r>
      <w:r>
        <w:t xml:space="preserve"> EFDC LICENCES</w:t>
      </w:r>
    </w:p>
    <w:p w14:paraId="4AEC5479" w14:textId="4E4CC42F" w:rsidR="0072182B" w:rsidRDefault="0061785E" w:rsidP="0072182B">
      <w:pPr>
        <w:pStyle w:val="Heading3"/>
      </w:pPr>
      <w:r>
        <w:rPr>
          <w:b/>
          <w:bCs/>
        </w:rPr>
        <w:t xml:space="preserve">a) Applications </w:t>
      </w:r>
      <w:r>
        <w:t>– none received.</w:t>
      </w:r>
    </w:p>
    <w:p w14:paraId="3D704920" w14:textId="1915FFB1" w:rsidR="0061785E" w:rsidRDefault="0061785E" w:rsidP="0072182B">
      <w:pPr>
        <w:pStyle w:val="Heading3"/>
      </w:pPr>
      <w:r>
        <w:t xml:space="preserve">b) </w:t>
      </w:r>
      <w:r w:rsidRPr="0072182B">
        <w:rPr>
          <w:b/>
          <w:bCs/>
        </w:rPr>
        <w:t>Consultations</w:t>
      </w:r>
      <w:r w:rsidRPr="002E1EC0">
        <w:t xml:space="preserve"> </w:t>
      </w:r>
      <w:r>
        <w:t xml:space="preserve">– </w:t>
      </w:r>
      <w:r w:rsidRPr="00622637">
        <w:t>none received</w:t>
      </w:r>
      <w:r>
        <w:t>.</w:t>
      </w:r>
    </w:p>
    <w:p w14:paraId="7C658495" w14:textId="77777777" w:rsidR="0072182B" w:rsidRPr="0072182B" w:rsidRDefault="0072182B" w:rsidP="0072182B"/>
    <w:p w14:paraId="17B2363B" w14:textId="4B756563" w:rsidR="0061785E" w:rsidRDefault="0061785E" w:rsidP="0072182B">
      <w:pPr>
        <w:pStyle w:val="Heading2"/>
      </w:pPr>
      <w:r>
        <w:lastRenderedPageBreak/>
        <w:t>P25.0</w:t>
      </w:r>
      <w:r w:rsidR="00892396">
        <w:t>9</w:t>
      </w:r>
      <w:r w:rsidR="00FD079B">
        <w:t>0</w:t>
      </w:r>
      <w:r>
        <w:t xml:space="preserve"> </w:t>
      </w:r>
      <w:r w:rsidRPr="006A2E2D">
        <w:t>PLANNING CORRESPONDE</w:t>
      </w:r>
      <w:r>
        <w:t>NCE</w:t>
      </w:r>
    </w:p>
    <w:p w14:paraId="2AD7349A" w14:textId="3C38E176" w:rsidR="0061785E" w:rsidRPr="0072182B" w:rsidRDefault="0072182B" w:rsidP="0072182B">
      <w:r w:rsidRPr="0072182B">
        <w:t>None</w:t>
      </w:r>
      <w:r w:rsidR="00892396">
        <w:t xml:space="preserve"> received.</w:t>
      </w:r>
    </w:p>
    <w:p w14:paraId="1F15B17C" w14:textId="4AA41C4E" w:rsidR="0061785E" w:rsidRPr="0072182B" w:rsidRDefault="0061785E" w:rsidP="0061785E">
      <w:pPr>
        <w:outlineLvl w:val="0"/>
        <w:rPr>
          <w:b/>
          <w:bCs/>
          <w:color w:val="000000" w:themeColor="text1"/>
        </w:rPr>
      </w:pPr>
    </w:p>
    <w:p w14:paraId="1E46B632" w14:textId="20C53E7E" w:rsidR="0061785E" w:rsidRPr="0072182B" w:rsidRDefault="0061785E" w:rsidP="0072182B">
      <w:pPr>
        <w:pStyle w:val="Heading2"/>
      </w:pPr>
      <w:r w:rsidRPr="0072182B">
        <w:t>P25.0</w:t>
      </w:r>
      <w:r w:rsidR="00892396">
        <w:t>9</w:t>
      </w:r>
      <w:r w:rsidR="00FD079B">
        <w:t>1</w:t>
      </w:r>
      <w:r w:rsidRPr="0072182B">
        <w:t xml:space="preserve"> ANY OTHER MATTERS RELATING TO PLANNING</w:t>
      </w:r>
    </w:p>
    <w:p w14:paraId="060CE607" w14:textId="77777777" w:rsidR="0038627E" w:rsidRDefault="0038627E" w:rsidP="0038627E">
      <w:pPr>
        <w:rPr>
          <w:b/>
          <w:bCs/>
        </w:rPr>
      </w:pPr>
      <w:r>
        <w:rPr>
          <w:b/>
          <w:bCs/>
        </w:rPr>
        <w:t>a)  Applications for information only</w:t>
      </w:r>
    </w:p>
    <w:p w14:paraId="57E87998" w14:textId="745E2AF7" w:rsidR="0038627E" w:rsidRDefault="0038627E" w:rsidP="0038627E">
      <w:pPr>
        <w:rPr>
          <w:b/>
          <w:bCs/>
          <w:i/>
          <w:iCs/>
        </w:rPr>
      </w:pPr>
      <w:r>
        <w:t>Following on from an enquiry made to EFDC by the Clerk in reference to two applications which were omitted from a Weekly List (as per the comment for noting on the Planning Decisions list for February</w:t>
      </w:r>
      <w:r>
        <w:t xml:space="preserve"> </w:t>
      </w:r>
      <w:r>
        <w:t>circulated via email to councillors)</w:t>
      </w:r>
      <w:r>
        <w:t xml:space="preserve">, </w:t>
      </w:r>
      <w:r>
        <w:t xml:space="preserve">Councillors </w:t>
      </w:r>
      <w:r>
        <w:t>were</w:t>
      </w:r>
      <w:r>
        <w:t xml:space="preserve"> asked to consider whether Applications for Information Only should be included as a future agenda item.  A copy of the response received in respect of this enquiry </w:t>
      </w:r>
      <w:r>
        <w:t>was</w:t>
      </w:r>
      <w:r>
        <w:t xml:space="preserve"> attached </w:t>
      </w:r>
      <w:r>
        <w:t>to the agenda.  Councillors understood the frustration experienced by the Office Staff regarding such issues, but felt it was vital these application remained on the agenda for noting</w:t>
      </w:r>
      <w:r w:rsidR="00642361">
        <w:t>, specifically given the example of EPF/0509/26 discussed earlier in this meeting</w:t>
      </w:r>
      <w:r w:rsidR="00E14ED6">
        <w:t>, and</w:t>
      </w:r>
      <w:r w:rsidR="00921282">
        <w:t xml:space="preserve"> the fact that</w:t>
      </w:r>
      <w:r w:rsidR="00E14ED6">
        <w:t xml:space="preserve"> if this wasn’t included on the agenda then Coucnillors would have no idea of the planning activity taking place in the parish.  Keeping such items on the agenda allowed councillors to be fully informed, even if they didn’t particularly like </w:t>
      </w:r>
      <w:r w:rsidR="00C6071B">
        <w:t xml:space="preserve">the outcomes. </w:t>
      </w:r>
    </w:p>
    <w:p w14:paraId="0C8D971C" w14:textId="77777777" w:rsidR="0038627E" w:rsidRDefault="0038627E" w:rsidP="0038627E">
      <w:pPr>
        <w:rPr>
          <w:b/>
          <w:bCs/>
          <w:i/>
          <w:iCs/>
        </w:rPr>
      </w:pPr>
    </w:p>
    <w:p w14:paraId="2EEACD50" w14:textId="77777777" w:rsidR="0038627E" w:rsidRDefault="0038627E" w:rsidP="0038627E">
      <w:pPr>
        <w:rPr>
          <w:b/>
          <w:bCs/>
        </w:rPr>
      </w:pPr>
      <w:r>
        <w:rPr>
          <w:b/>
          <w:bCs/>
        </w:rPr>
        <w:t>b)  Update on Larger Planning Applications within the Local Plan</w:t>
      </w:r>
    </w:p>
    <w:p w14:paraId="00D33C20" w14:textId="092B85FD" w:rsidR="0038627E" w:rsidRDefault="00C6071B" w:rsidP="0038627E">
      <w:r>
        <w:t>The meeting Clerk provided a brief update as follows:</w:t>
      </w:r>
    </w:p>
    <w:p w14:paraId="41110235" w14:textId="77777777" w:rsidR="00CB5C6E" w:rsidRDefault="00CB5C6E" w:rsidP="0038627E"/>
    <w:p w14:paraId="0FAA77D2" w14:textId="1E9E7C3D" w:rsidR="0032105F" w:rsidRPr="00CB5C6E" w:rsidRDefault="0032105F" w:rsidP="0038627E">
      <w:pPr>
        <w:rPr>
          <w:u w:val="single"/>
        </w:rPr>
      </w:pPr>
      <w:r w:rsidRPr="00CB5C6E">
        <w:rPr>
          <w:u w:val="single"/>
        </w:rPr>
        <w:t>North Weald</w:t>
      </w:r>
      <w:r w:rsidR="00CB5C6E" w:rsidRPr="00CB5C6E">
        <w:rPr>
          <w:u w:val="single"/>
        </w:rPr>
        <w:t xml:space="preserve"> Masterplan Area</w:t>
      </w:r>
      <w:r w:rsidRPr="00CB5C6E">
        <w:rPr>
          <w:u w:val="single"/>
        </w:rPr>
        <w:t>:</w:t>
      </w:r>
    </w:p>
    <w:p w14:paraId="4BA75853" w14:textId="11341006" w:rsidR="0032105F" w:rsidRDefault="0032105F" w:rsidP="00CB5C6E">
      <w:pPr>
        <w:pStyle w:val="ListParagraph"/>
        <w:numPr>
          <w:ilvl w:val="0"/>
          <w:numId w:val="29"/>
        </w:numPr>
      </w:pPr>
      <w:r>
        <w:t>NWB.R1 – application submitted (EPF/1602/24) and discussions continue between EFDC and the applicant. No decision made yet.</w:t>
      </w:r>
    </w:p>
    <w:p w14:paraId="5704121D" w14:textId="1B966494" w:rsidR="0032105F" w:rsidRDefault="0032105F" w:rsidP="00CB5C6E">
      <w:pPr>
        <w:pStyle w:val="ListParagraph"/>
        <w:numPr>
          <w:ilvl w:val="0"/>
          <w:numId w:val="29"/>
        </w:numPr>
      </w:pPr>
      <w:r>
        <w:t xml:space="preserve">NWB.R2 </w:t>
      </w:r>
      <w:r w:rsidR="00CB5C6E">
        <w:t>–</w:t>
      </w:r>
      <w:r>
        <w:t xml:space="preserve"> </w:t>
      </w:r>
      <w:r w:rsidR="00CB5C6E">
        <w:t>No application submitted yet</w:t>
      </w:r>
    </w:p>
    <w:p w14:paraId="758589DA" w14:textId="3B1F30B8" w:rsidR="00CB5C6E" w:rsidRDefault="00CB5C6E" w:rsidP="00CB5C6E">
      <w:pPr>
        <w:pStyle w:val="ListParagraph"/>
        <w:numPr>
          <w:ilvl w:val="0"/>
          <w:numId w:val="29"/>
        </w:numPr>
      </w:pPr>
      <w:r>
        <w:t xml:space="preserve">NWB.R3 – Application submitted (EPF/2587/23) – Clerk and PFO due to meet with representatives of Vistry earlier that day, but had to be postponed.  Cllr Blanks advised that he had seen a report in the press </w:t>
      </w:r>
      <w:r w:rsidR="00F9780A">
        <w:t xml:space="preserve">that </w:t>
      </w:r>
      <w:r w:rsidR="0053552C">
        <w:t xml:space="preserve">the </w:t>
      </w:r>
      <w:r w:rsidR="00F9780A">
        <w:t>Vistry</w:t>
      </w:r>
      <w:r w:rsidR="0053552C">
        <w:t xml:space="preserve"> Chairman had resigned, and that Vistry</w:t>
      </w:r>
      <w:r w:rsidR="00F9780A">
        <w:t xml:space="preserve"> ha</w:t>
      </w:r>
      <w:r w:rsidR="00C607FE">
        <w:t>d suspended</w:t>
      </w:r>
      <w:r w:rsidR="00F9780A">
        <w:t xml:space="preserve"> payments</w:t>
      </w:r>
      <w:r w:rsidR="00E96067">
        <w:t xml:space="preserve"> to</w:t>
      </w:r>
      <w:r w:rsidR="00F9780A">
        <w:t xml:space="preserve"> suppliers and contractors, </w:t>
      </w:r>
      <w:r w:rsidR="00C607FE">
        <w:t xml:space="preserve">which </w:t>
      </w:r>
      <w:r w:rsidR="00E96067">
        <w:t xml:space="preserve">he said </w:t>
      </w:r>
      <w:r w:rsidR="00C607FE">
        <w:t>sounds very dangerous</w:t>
      </w:r>
      <w:r w:rsidR="002045D3">
        <w:t xml:space="preserve"> and seemingly suggests a cash shortage at Vistry. </w:t>
      </w:r>
    </w:p>
    <w:p w14:paraId="76CED98E" w14:textId="6B7914E7" w:rsidR="002045D3" w:rsidRDefault="002045D3" w:rsidP="00CB5C6E">
      <w:pPr>
        <w:pStyle w:val="ListParagraph"/>
        <w:numPr>
          <w:ilvl w:val="0"/>
          <w:numId w:val="29"/>
        </w:numPr>
      </w:pPr>
      <w:r>
        <w:t>NWB.R4 – Application approved for intensification of the Employment area, despite the site being allocated for development</w:t>
      </w:r>
      <w:r w:rsidR="00E96067">
        <w:t xml:space="preserve"> in the Local Plan.</w:t>
      </w:r>
      <w:r>
        <w:t xml:space="preserve">  The meeting Clerk had </w:t>
      </w:r>
      <w:r w:rsidR="00E61863">
        <w:t xml:space="preserve">represented the Parish </w:t>
      </w:r>
      <w:r w:rsidR="00887FF7">
        <w:t>Council</w:t>
      </w:r>
      <w:r w:rsidR="00E61863">
        <w:t xml:space="preserve"> at the </w:t>
      </w:r>
      <w:r w:rsidR="00E96067">
        <w:t xml:space="preserve">EFDC </w:t>
      </w:r>
      <w:r w:rsidR="00E61863">
        <w:t>Plans B meeting the prior week regarding this application (EPF/</w:t>
      </w:r>
      <w:r w:rsidR="00DE2C57">
        <w:t>0080/25)</w:t>
      </w:r>
      <w:r w:rsidR="00887FF7">
        <w:t xml:space="preserve">, and the </w:t>
      </w:r>
      <w:r w:rsidR="00E96067">
        <w:t xml:space="preserve">Parish </w:t>
      </w:r>
      <w:r w:rsidR="00887FF7">
        <w:t xml:space="preserve">Clerk had also written to Cllr Bedford to address the concerns about the lack of appreciation as to the Masterplan </w:t>
      </w:r>
      <w:r w:rsidR="00535709">
        <w:t xml:space="preserve">in terms of deciding and presenting this application.  </w:t>
      </w:r>
    </w:p>
    <w:p w14:paraId="725BD8C6" w14:textId="2B880F86" w:rsidR="00535709" w:rsidRDefault="00535709" w:rsidP="00CB5C6E">
      <w:pPr>
        <w:pStyle w:val="ListParagraph"/>
        <w:numPr>
          <w:ilvl w:val="0"/>
          <w:numId w:val="29"/>
        </w:numPr>
      </w:pPr>
      <w:r>
        <w:t>NWB.R5 – No application submitted</w:t>
      </w:r>
    </w:p>
    <w:p w14:paraId="28DF592F" w14:textId="77777777" w:rsidR="00535709" w:rsidRDefault="00535709" w:rsidP="00535709"/>
    <w:p w14:paraId="56BB46DB" w14:textId="25C3BB7C" w:rsidR="004E7E7E" w:rsidRPr="004E7E7E" w:rsidRDefault="004E7E7E" w:rsidP="00535709">
      <w:pPr>
        <w:rPr>
          <w:u w:val="single"/>
        </w:rPr>
      </w:pPr>
      <w:r w:rsidRPr="004E7E7E">
        <w:rPr>
          <w:u w:val="single"/>
        </w:rPr>
        <w:t>North Weald Airfield – No updates</w:t>
      </w:r>
    </w:p>
    <w:p w14:paraId="48E4CA97" w14:textId="77777777" w:rsidR="004E7E7E" w:rsidRDefault="004E7E7E" w:rsidP="00535709"/>
    <w:p w14:paraId="166424E8" w14:textId="4695F991" w:rsidR="004E7E7E" w:rsidRPr="004E7E7E" w:rsidRDefault="004E7E7E" w:rsidP="00535709">
      <w:pPr>
        <w:rPr>
          <w:u w:val="single"/>
        </w:rPr>
      </w:pPr>
      <w:r w:rsidRPr="004E7E7E">
        <w:rPr>
          <w:u w:val="single"/>
        </w:rPr>
        <w:t>Thornwood:</w:t>
      </w:r>
    </w:p>
    <w:p w14:paraId="349C77C3" w14:textId="20814EC2" w:rsidR="00205A55" w:rsidRDefault="00205A55" w:rsidP="0038627E">
      <w:pPr>
        <w:pStyle w:val="ListParagraph"/>
        <w:numPr>
          <w:ilvl w:val="0"/>
          <w:numId w:val="30"/>
        </w:numPr>
      </w:pPr>
      <w:r>
        <w:t xml:space="preserve">Happy Grow Garden Centre – Clerk and PFO had short informal meeting with applicants and agent regarding the site, and </w:t>
      </w:r>
      <w:r w:rsidR="009E7772">
        <w:t>noted a</w:t>
      </w:r>
      <w:r w:rsidR="00E96067">
        <w:t>pplicants</w:t>
      </w:r>
      <w:r w:rsidR="009E7772">
        <w:t xml:space="preserve"> interest in p</w:t>
      </w:r>
      <w:r>
        <w:t>oss</w:t>
      </w:r>
      <w:r w:rsidR="009E7772">
        <w:t xml:space="preserve">ibly </w:t>
      </w:r>
      <w:r>
        <w:t>developing out the front part of si</w:t>
      </w:r>
      <w:r w:rsidR="009E7772">
        <w:t xml:space="preserve">te.  </w:t>
      </w:r>
      <w:r w:rsidR="00E96067">
        <w:t>Advised to respond to the Neighbourhood Plan consultation.</w:t>
      </w:r>
    </w:p>
    <w:p w14:paraId="3548B830" w14:textId="361C1F77" w:rsidR="009E7772" w:rsidRDefault="009E7772" w:rsidP="0038627E">
      <w:pPr>
        <w:pStyle w:val="ListParagraph"/>
        <w:numPr>
          <w:ilvl w:val="0"/>
          <w:numId w:val="30"/>
        </w:numPr>
      </w:pPr>
      <w:r>
        <w:t xml:space="preserve">Tudor House – well underway, but understood </w:t>
      </w:r>
      <w:r w:rsidR="003E47BA">
        <w:t>properties are not selling particularly quickly.</w:t>
      </w:r>
    </w:p>
    <w:p w14:paraId="614383F0" w14:textId="77777777" w:rsidR="003E47BA" w:rsidRDefault="003E47BA" w:rsidP="003E47BA"/>
    <w:p w14:paraId="27425A6E" w14:textId="62338648" w:rsidR="003E47BA" w:rsidRDefault="003E47BA" w:rsidP="003E47BA">
      <w:r>
        <w:t xml:space="preserve">Cllr Irvine asked if updates would be available regarding the Solar Farms, to which the meeting Clerk confirmed they would be however at this stage no applications had been </w:t>
      </w:r>
      <w:r w:rsidR="00E96067">
        <w:t>received.</w:t>
      </w:r>
    </w:p>
    <w:p w14:paraId="67FE8D45" w14:textId="77777777" w:rsidR="003E47BA" w:rsidRDefault="003E47BA" w:rsidP="003E47BA"/>
    <w:p w14:paraId="31043DA7" w14:textId="10E6A06F" w:rsidR="003E47BA" w:rsidRDefault="003E47BA" w:rsidP="003E47BA">
      <w:r>
        <w:t>Meeting closed 7.</w:t>
      </w:r>
      <w:r w:rsidR="00B81229">
        <w:t>46pm</w:t>
      </w:r>
    </w:p>
    <w:p w14:paraId="0084D4CA" w14:textId="77777777" w:rsidR="0072182B" w:rsidRDefault="0072182B" w:rsidP="0061785E">
      <w:pPr>
        <w:pStyle w:val="Body"/>
        <w:outlineLvl w:val="0"/>
        <w:rPr>
          <w:sz w:val="24"/>
          <w:szCs w:val="24"/>
        </w:rPr>
      </w:pPr>
    </w:p>
    <w:p w14:paraId="2FC0BD45" w14:textId="77777777" w:rsidR="0061785E" w:rsidRPr="00B81229" w:rsidRDefault="0061785E" w:rsidP="00B81229">
      <w:pPr>
        <w:pStyle w:val="Body"/>
        <w:jc w:val="right"/>
        <w:outlineLvl w:val="0"/>
        <w:rPr>
          <w:bCs/>
          <w:sz w:val="24"/>
          <w:szCs w:val="24"/>
        </w:rPr>
      </w:pPr>
      <w:r w:rsidRPr="00B81229">
        <w:rPr>
          <w:bCs/>
          <w:sz w:val="24"/>
          <w:szCs w:val="24"/>
        </w:rPr>
        <w:t>Signed ...................................</w:t>
      </w:r>
      <w:r w:rsidRPr="00B81229">
        <w:rPr>
          <w:bCs/>
          <w:sz w:val="24"/>
          <w:szCs w:val="24"/>
        </w:rPr>
        <w:tab/>
        <w:t>Date     ..............................................</w:t>
      </w:r>
    </w:p>
    <w:sectPr w:rsidR="0061785E" w:rsidRPr="00B81229"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CEB5" w14:textId="77777777" w:rsidR="0014341E" w:rsidRDefault="0014341E">
      <w:r>
        <w:separator/>
      </w:r>
    </w:p>
  </w:endnote>
  <w:endnote w:type="continuationSeparator" w:id="0">
    <w:p w14:paraId="09E82307" w14:textId="77777777" w:rsidR="0014341E" w:rsidRDefault="0014341E">
      <w:r>
        <w:continuationSeparator/>
      </w:r>
    </w:p>
  </w:endnote>
  <w:endnote w:type="continuationNotice" w:id="1">
    <w:p w14:paraId="3FEBC962" w14:textId="77777777" w:rsidR="0014341E" w:rsidRDefault="00143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301B9"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3D7ED"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4F2F" w14:textId="77777777" w:rsidR="0014341E" w:rsidRDefault="0014341E">
      <w:r>
        <w:separator/>
      </w:r>
    </w:p>
  </w:footnote>
  <w:footnote w:type="continuationSeparator" w:id="0">
    <w:p w14:paraId="567253DE" w14:textId="77777777" w:rsidR="0014341E" w:rsidRDefault="0014341E">
      <w:r>
        <w:continuationSeparator/>
      </w:r>
    </w:p>
  </w:footnote>
  <w:footnote w:type="continuationNotice" w:id="1">
    <w:p w14:paraId="075BBE37" w14:textId="77777777" w:rsidR="0014341E" w:rsidRDefault="00143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378D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cs="Times New Roman"/>
        <w:szCs w:val="24"/>
      </w:rPr>
    </w:pPr>
    <w:r w:rsidRPr="00B81783">
      <w:rPr>
        <w:rFonts w:cs="Times New Roman"/>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17661"/>
    <w:multiLevelType w:val="hybridMultilevel"/>
    <w:tmpl w:val="9728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71090"/>
    <w:multiLevelType w:val="hybridMultilevel"/>
    <w:tmpl w:val="1C64756A"/>
    <w:lvl w:ilvl="0" w:tplc="B76C5CD6">
      <w:start w:val="1"/>
      <w:numFmt w:val="lowerLetter"/>
      <w:lvlText w:val="%1)"/>
      <w:lvlJc w:val="left"/>
      <w:pPr>
        <w:ind w:left="1275" w:hanging="360"/>
      </w:pPr>
      <w:rPr>
        <w:rFonts w:hint="default"/>
        <w:b/>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6"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80A13"/>
    <w:multiLevelType w:val="hybridMultilevel"/>
    <w:tmpl w:val="76C2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C363A"/>
    <w:multiLevelType w:val="hybridMultilevel"/>
    <w:tmpl w:val="2EE09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E7D5B"/>
    <w:multiLevelType w:val="hybridMultilevel"/>
    <w:tmpl w:val="B546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D6207"/>
    <w:multiLevelType w:val="hybridMultilevel"/>
    <w:tmpl w:val="FE827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A4664E"/>
    <w:multiLevelType w:val="hybridMultilevel"/>
    <w:tmpl w:val="3152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E0D02"/>
    <w:multiLevelType w:val="hybridMultilevel"/>
    <w:tmpl w:val="745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F4699"/>
    <w:multiLevelType w:val="hybridMultilevel"/>
    <w:tmpl w:val="5D8C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4707D"/>
    <w:multiLevelType w:val="hybridMultilevel"/>
    <w:tmpl w:val="5CDE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4F25CC"/>
    <w:multiLevelType w:val="hybridMultilevel"/>
    <w:tmpl w:val="1BD069B8"/>
    <w:lvl w:ilvl="0" w:tplc="AB6499FE">
      <w:start w:val="6"/>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3D7168"/>
    <w:multiLevelType w:val="hybridMultilevel"/>
    <w:tmpl w:val="27B81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23" w15:restartNumberingAfterBreak="0">
    <w:nsid w:val="75FC2310"/>
    <w:multiLevelType w:val="hybridMultilevel"/>
    <w:tmpl w:val="C4C4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AD2DBB"/>
    <w:multiLevelType w:val="hybridMultilevel"/>
    <w:tmpl w:val="663681E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DE5D17"/>
    <w:multiLevelType w:val="hybridMultilevel"/>
    <w:tmpl w:val="0886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22"/>
  </w:num>
  <w:num w:numId="2" w16cid:durableId="555512431">
    <w:abstractNumId w:val="28"/>
  </w:num>
  <w:num w:numId="3" w16cid:durableId="426274730">
    <w:abstractNumId w:val="0"/>
  </w:num>
  <w:num w:numId="4" w16cid:durableId="1332373926">
    <w:abstractNumId w:val="19"/>
  </w:num>
  <w:num w:numId="5" w16cid:durableId="1115561458">
    <w:abstractNumId w:val="27"/>
  </w:num>
  <w:num w:numId="6" w16cid:durableId="909002941">
    <w:abstractNumId w:val="8"/>
  </w:num>
  <w:num w:numId="7" w16cid:durableId="672491938">
    <w:abstractNumId w:val="3"/>
  </w:num>
  <w:num w:numId="8" w16cid:durableId="1835216098">
    <w:abstractNumId w:val="1"/>
  </w:num>
  <w:num w:numId="9" w16cid:durableId="843134528">
    <w:abstractNumId w:val="17"/>
  </w:num>
  <w:num w:numId="10" w16cid:durableId="1536503080">
    <w:abstractNumId w:val="26"/>
  </w:num>
  <w:num w:numId="11" w16cid:durableId="983696872">
    <w:abstractNumId w:val="2"/>
  </w:num>
  <w:num w:numId="12" w16cid:durableId="1493915244">
    <w:abstractNumId w:val="3"/>
  </w:num>
  <w:num w:numId="13" w16cid:durableId="1793523753">
    <w:abstractNumId w:val="6"/>
  </w:num>
  <w:num w:numId="14" w16cid:durableId="1014843975">
    <w:abstractNumId w:val="9"/>
  </w:num>
  <w:num w:numId="15" w16cid:durableId="2095979607">
    <w:abstractNumId w:val="20"/>
  </w:num>
  <w:num w:numId="16" w16cid:durableId="1572345659">
    <w:abstractNumId w:val="5"/>
  </w:num>
  <w:num w:numId="17" w16cid:durableId="1033579878">
    <w:abstractNumId w:val="18"/>
  </w:num>
  <w:num w:numId="18" w16cid:durableId="1629313390">
    <w:abstractNumId w:val="4"/>
  </w:num>
  <w:num w:numId="19" w16cid:durableId="1689138946">
    <w:abstractNumId w:val="23"/>
  </w:num>
  <w:num w:numId="20" w16cid:durableId="1102068224">
    <w:abstractNumId w:val="10"/>
  </w:num>
  <w:num w:numId="21" w16cid:durableId="408583317">
    <w:abstractNumId w:val="24"/>
  </w:num>
  <w:num w:numId="22" w16cid:durableId="1151412378">
    <w:abstractNumId w:val="12"/>
  </w:num>
  <w:num w:numId="23" w16cid:durableId="1229801069">
    <w:abstractNumId w:val="25"/>
  </w:num>
  <w:num w:numId="24" w16cid:durableId="1989357719">
    <w:abstractNumId w:val="13"/>
  </w:num>
  <w:num w:numId="25" w16cid:durableId="1353143587">
    <w:abstractNumId w:val="15"/>
  </w:num>
  <w:num w:numId="26" w16cid:durableId="1067410851">
    <w:abstractNumId w:val="14"/>
  </w:num>
  <w:num w:numId="27" w16cid:durableId="2003729588">
    <w:abstractNumId w:val="16"/>
  </w:num>
  <w:num w:numId="28" w16cid:durableId="1600328621">
    <w:abstractNumId w:val="21"/>
  </w:num>
  <w:num w:numId="29" w16cid:durableId="2058115669">
    <w:abstractNumId w:val="7"/>
  </w:num>
  <w:num w:numId="30" w16cid:durableId="65688500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27A"/>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561"/>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2A69"/>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41E"/>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5C6"/>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AA8"/>
    <w:rsid w:val="001B1E0D"/>
    <w:rsid w:val="001B1F31"/>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D7ACD"/>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2FEF"/>
    <w:rsid w:val="002031F0"/>
    <w:rsid w:val="0020372E"/>
    <w:rsid w:val="0020374F"/>
    <w:rsid w:val="00203810"/>
    <w:rsid w:val="002043B6"/>
    <w:rsid w:val="002045D3"/>
    <w:rsid w:val="002046F4"/>
    <w:rsid w:val="00204B4E"/>
    <w:rsid w:val="00204CC7"/>
    <w:rsid w:val="00204CCC"/>
    <w:rsid w:val="00205367"/>
    <w:rsid w:val="00205953"/>
    <w:rsid w:val="00205A55"/>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CB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47E"/>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5E0"/>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9A1"/>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457"/>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C7E61"/>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961"/>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05F"/>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27E"/>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51C2"/>
    <w:rsid w:val="003A55E0"/>
    <w:rsid w:val="003A5C09"/>
    <w:rsid w:val="003A5D70"/>
    <w:rsid w:val="003A5D92"/>
    <w:rsid w:val="003A5EB0"/>
    <w:rsid w:val="003A65A4"/>
    <w:rsid w:val="003A6658"/>
    <w:rsid w:val="003A6CE8"/>
    <w:rsid w:val="003A71F6"/>
    <w:rsid w:val="003A7208"/>
    <w:rsid w:val="003A7662"/>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60"/>
    <w:rsid w:val="003E099A"/>
    <w:rsid w:val="003E0E14"/>
    <w:rsid w:val="003E1B0F"/>
    <w:rsid w:val="003E251E"/>
    <w:rsid w:val="003E39E0"/>
    <w:rsid w:val="003E47BA"/>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485"/>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E7A"/>
    <w:rsid w:val="00484FF6"/>
    <w:rsid w:val="0048532C"/>
    <w:rsid w:val="0048542A"/>
    <w:rsid w:val="004855C8"/>
    <w:rsid w:val="00486BF3"/>
    <w:rsid w:val="00486D32"/>
    <w:rsid w:val="00486E37"/>
    <w:rsid w:val="00486F1C"/>
    <w:rsid w:val="00486FF0"/>
    <w:rsid w:val="00487253"/>
    <w:rsid w:val="004878CA"/>
    <w:rsid w:val="004906CA"/>
    <w:rsid w:val="00490B0F"/>
    <w:rsid w:val="0049147E"/>
    <w:rsid w:val="00491918"/>
    <w:rsid w:val="00491CED"/>
    <w:rsid w:val="00491D9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448"/>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7E"/>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9FD"/>
    <w:rsid w:val="0053547B"/>
    <w:rsid w:val="0053552C"/>
    <w:rsid w:val="00535709"/>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59B4"/>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5F12"/>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85E"/>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361"/>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DEF"/>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212E"/>
    <w:rsid w:val="006634B8"/>
    <w:rsid w:val="00663A32"/>
    <w:rsid w:val="00664417"/>
    <w:rsid w:val="006644FF"/>
    <w:rsid w:val="00664F87"/>
    <w:rsid w:val="00665245"/>
    <w:rsid w:val="00665653"/>
    <w:rsid w:val="00665719"/>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85"/>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C41"/>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59C"/>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2D84"/>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30B4"/>
    <w:rsid w:val="006F312A"/>
    <w:rsid w:val="006F35A9"/>
    <w:rsid w:val="006F37C2"/>
    <w:rsid w:val="006F398D"/>
    <w:rsid w:val="006F3B5F"/>
    <w:rsid w:val="006F3E10"/>
    <w:rsid w:val="006F485A"/>
    <w:rsid w:val="006F77C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82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EFE"/>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38F"/>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3B5"/>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87C"/>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6"/>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2DA0"/>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66B"/>
    <w:rsid w:val="007A3DB4"/>
    <w:rsid w:val="007A440F"/>
    <w:rsid w:val="007A44F5"/>
    <w:rsid w:val="007A467D"/>
    <w:rsid w:val="007A469B"/>
    <w:rsid w:val="007A4839"/>
    <w:rsid w:val="007A4B39"/>
    <w:rsid w:val="007A4E54"/>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3EBD"/>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32D"/>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16A"/>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64A"/>
    <w:rsid w:val="008868D7"/>
    <w:rsid w:val="00887B0C"/>
    <w:rsid w:val="00887FF7"/>
    <w:rsid w:val="0089020F"/>
    <w:rsid w:val="00890742"/>
    <w:rsid w:val="00890752"/>
    <w:rsid w:val="00890A95"/>
    <w:rsid w:val="00890C97"/>
    <w:rsid w:val="008912FD"/>
    <w:rsid w:val="00891329"/>
    <w:rsid w:val="00891CE3"/>
    <w:rsid w:val="00891F9D"/>
    <w:rsid w:val="00892396"/>
    <w:rsid w:val="008926F2"/>
    <w:rsid w:val="0089274D"/>
    <w:rsid w:val="008929AA"/>
    <w:rsid w:val="00892D3A"/>
    <w:rsid w:val="00893680"/>
    <w:rsid w:val="0089381F"/>
    <w:rsid w:val="00893A6C"/>
    <w:rsid w:val="00893FB7"/>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8"/>
    <w:rsid w:val="008E22EB"/>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5D65"/>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282"/>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53A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3B"/>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1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089"/>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77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9A3"/>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7B6"/>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8E5"/>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0CE4"/>
    <w:rsid w:val="00A61168"/>
    <w:rsid w:val="00A6182A"/>
    <w:rsid w:val="00A61886"/>
    <w:rsid w:val="00A61DD7"/>
    <w:rsid w:val="00A6282C"/>
    <w:rsid w:val="00A62AA0"/>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57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C9F"/>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1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99A"/>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29"/>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19"/>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59C"/>
    <w:rsid w:val="00BE6FD2"/>
    <w:rsid w:val="00BE795B"/>
    <w:rsid w:val="00BE7D65"/>
    <w:rsid w:val="00BE7D7D"/>
    <w:rsid w:val="00BE7EAF"/>
    <w:rsid w:val="00BE7F87"/>
    <w:rsid w:val="00BF01A0"/>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37B"/>
    <w:rsid w:val="00C1693A"/>
    <w:rsid w:val="00C16E67"/>
    <w:rsid w:val="00C16F17"/>
    <w:rsid w:val="00C17A73"/>
    <w:rsid w:val="00C17E7D"/>
    <w:rsid w:val="00C20413"/>
    <w:rsid w:val="00C2103D"/>
    <w:rsid w:val="00C21B0E"/>
    <w:rsid w:val="00C21BA9"/>
    <w:rsid w:val="00C22004"/>
    <w:rsid w:val="00C22847"/>
    <w:rsid w:val="00C22CAA"/>
    <w:rsid w:val="00C23DE9"/>
    <w:rsid w:val="00C24257"/>
    <w:rsid w:val="00C247E1"/>
    <w:rsid w:val="00C24FBE"/>
    <w:rsid w:val="00C25464"/>
    <w:rsid w:val="00C26235"/>
    <w:rsid w:val="00C26CA3"/>
    <w:rsid w:val="00C27846"/>
    <w:rsid w:val="00C27A24"/>
    <w:rsid w:val="00C27D4C"/>
    <w:rsid w:val="00C30099"/>
    <w:rsid w:val="00C30E17"/>
    <w:rsid w:val="00C31117"/>
    <w:rsid w:val="00C31374"/>
    <w:rsid w:val="00C316E7"/>
    <w:rsid w:val="00C31790"/>
    <w:rsid w:val="00C31976"/>
    <w:rsid w:val="00C31D8D"/>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71B"/>
    <w:rsid w:val="00C607FE"/>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30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4F44"/>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C6E"/>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027"/>
    <w:rsid w:val="00CD0788"/>
    <w:rsid w:val="00CD0A72"/>
    <w:rsid w:val="00CD0B29"/>
    <w:rsid w:val="00CD1463"/>
    <w:rsid w:val="00CD1653"/>
    <w:rsid w:val="00CD192E"/>
    <w:rsid w:val="00CD2514"/>
    <w:rsid w:val="00CD2EAA"/>
    <w:rsid w:val="00CD3483"/>
    <w:rsid w:val="00CD3486"/>
    <w:rsid w:val="00CD45C9"/>
    <w:rsid w:val="00CD46D1"/>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0FB6"/>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783"/>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14DE"/>
    <w:rsid w:val="00D522B3"/>
    <w:rsid w:val="00D52C3D"/>
    <w:rsid w:val="00D532CD"/>
    <w:rsid w:val="00D534BD"/>
    <w:rsid w:val="00D535C6"/>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4E35"/>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4A1B"/>
    <w:rsid w:val="00D9557D"/>
    <w:rsid w:val="00D957AC"/>
    <w:rsid w:val="00D95883"/>
    <w:rsid w:val="00D959C1"/>
    <w:rsid w:val="00D95AB6"/>
    <w:rsid w:val="00D95C5D"/>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2C57"/>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63A"/>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07F98"/>
    <w:rsid w:val="00E10173"/>
    <w:rsid w:val="00E10181"/>
    <w:rsid w:val="00E10C46"/>
    <w:rsid w:val="00E10CF6"/>
    <w:rsid w:val="00E11421"/>
    <w:rsid w:val="00E12435"/>
    <w:rsid w:val="00E12B7D"/>
    <w:rsid w:val="00E12F01"/>
    <w:rsid w:val="00E12F76"/>
    <w:rsid w:val="00E13D16"/>
    <w:rsid w:val="00E13DBA"/>
    <w:rsid w:val="00E14645"/>
    <w:rsid w:val="00E14ED6"/>
    <w:rsid w:val="00E1558D"/>
    <w:rsid w:val="00E15706"/>
    <w:rsid w:val="00E15EEC"/>
    <w:rsid w:val="00E16905"/>
    <w:rsid w:val="00E170E6"/>
    <w:rsid w:val="00E17BE2"/>
    <w:rsid w:val="00E208F9"/>
    <w:rsid w:val="00E20ADF"/>
    <w:rsid w:val="00E20F13"/>
    <w:rsid w:val="00E214F2"/>
    <w:rsid w:val="00E215E3"/>
    <w:rsid w:val="00E22505"/>
    <w:rsid w:val="00E226D2"/>
    <w:rsid w:val="00E2285C"/>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493B"/>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ECC"/>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1863"/>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1E6"/>
    <w:rsid w:val="00E75812"/>
    <w:rsid w:val="00E75ECE"/>
    <w:rsid w:val="00E7618E"/>
    <w:rsid w:val="00E7648D"/>
    <w:rsid w:val="00E765E3"/>
    <w:rsid w:val="00E76AE5"/>
    <w:rsid w:val="00E76C83"/>
    <w:rsid w:val="00E77A2A"/>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067"/>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9E3"/>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0FF1"/>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0D5A"/>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DFC"/>
    <w:rsid w:val="00F74E93"/>
    <w:rsid w:val="00F750B0"/>
    <w:rsid w:val="00F7544F"/>
    <w:rsid w:val="00F759F7"/>
    <w:rsid w:val="00F75BA4"/>
    <w:rsid w:val="00F75C8F"/>
    <w:rsid w:val="00F773E1"/>
    <w:rsid w:val="00F775A5"/>
    <w:rsid w:val="00F7792D"/>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0A"/>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1ECD"/>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179"/>
    <w:rsid w:val="00FC62D4"/>
    <w:rsid w:val="00FC640B"/>
    <w:rsid w:val="00FC6BA1"/>
    <w:rsid w:val="00FC6EEA"/>
    <w:rsid w:val="00FC74A2"/>
    <w:rsid w:val="00FC79E5"/>
    <w:rsid w:val="00FC7AE0"/>
    <w:rsid w:val="00FD05A0"/>
    <w:rsid w:val="00FD079B"/>
    <w:rsid w:val="00FD08C3"/>
    <w:rsid w:val="00FD0982"/>
    <w:rsid w:val="00FD0F7B"/>
    <w:rsid w:val="00FD1266"/>
    <w:rsid w:val="00FD151B"/>
    <w:rsid w:val="00FD17EE"/>
    <w:rsid w:val="00FD1DA2"/>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AB"/>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6B"/>
    <w:pPr>
      <w:jc w:val="both"/>
    </w:pPr>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rsid w:val="002C7E61"/>
    <w:pPr>
      <w:keepNext/>
      <w:outlineLvl w:val="2"/>
    </w:p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outlineLvl w:val="5"/>
    </w:pPr>
    <w:rPr>
      <w:b/>
      <w:i/>
      <w:sz w:val="40"/>
    </w:rPr>
  </w:style>
  <w:style w:type="paragraph" w:styleId="Heading7">
    <w:name w:val="heading 7"/>
    <w:basedOn w:val="Normal"/>
    <w:next w:val="Normal"/>
    <w:qFormat/>
    <w:pPr>
      <w:keepNext/>
      <w:numPr>
        <w:numId w:val="1"/>
      </w:numPr>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pPr>
    <w:rPr>
      <w:sz w:val="20"/>
    </w:rPr>
  </w:style>
  <w:style w:type="paragraph" w:styleId="BodyTextIndent2">
    <w:name w:val="Body Text Indent 2"/>
    <w:basedOn w:val="Normal"/>
    <w:pPr>
      <w:ind w:left="720"/>
    </w:pPr>
  </w:style>
  <w:style w:type="paragraph" w:styleId="BodyText">
    <w:name w:val="Body Text"/>
    <w:basedOn w:val="Normal"/>
  </w:style>
  <w:style w:type="paragraph" w:styleId="BodyTextIndent3">
    <w:name w:val="Body Text Indent 3"/>
    <w:basedOn w:val="Normal"/>
    <w:pPr>
      <w:ind w:left="1440" w:hanging="90"/>
    </w:pPr>
    <w:rPr>
      <w:i/>
    </w:rPr>
  </w:style>
  <w:style w:type="paragraph" w:styleId="Subtitle">
    <w:name w:val="Subtitle"/>
    <w:basedOn w:val="Normal"/>
    <w:qFormat/>
    <w:pPr>
      <w:numPr>
        <w:numId w:val="2"/>
      </w:numPr>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 w:type="paragraph" w:customStyle="1" w:styleId="Body">
    <w:name w:val="Body"/>
    <w:rsid w:val="0061785E"/>
    <w:pPr>
      <w:pBdr>
        <w:top w:val="nil"/>
        <w:left w:val="nil"/>
        <w:bottom w:val="nil"/>
        <w:right w:val="nil"/>
        <w:between w:val="nil"/>
        <w:bar w:val="nil"/>
      </w:pBdr>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Props1.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3.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4.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docProps/app.xml><?xml version="1.0" encoding="utf-8"?>
<Properties xmlns="http://schemas.openxmlformats.org/officeDocument/2006/extended-properties" xmlns:vt="http://schemas.openxmlformats.org/officeDocument/2006/docPropsVTypes">
  <Template>New Blacklet + logo</Template>
  <TotalTime>82</TotalTime>
  <Pages>4</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Parish Council meeting minutes 12th January 2026</vt:lpstr>
    </vt:vector>
  </TitlesOfParts>
  <Company/>
  <LinksUpToDate>false</LinksUpToDate>
  <CharactersWithSpaces>8944</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meeting minutes 12th January 2026</dc:title>
  <dc:subject>Parish Council Meeting</dc:subject>
  <dc:creator>Susan Deluca</dc:creator>
  <cp:keywords/>
  <dc:description/>
  <cp:lastModifiedBy>Adriana Jones</cp:lastModifiedBy>
  <cp:revision>48</cp:revision>
  <cp:lastPrinted>2026-01-16T11:02:00Z</cp:lastPrinted>
  <dcterms:created xsi:type="dcterms:W3CDTF">2026-03-24T09:19:00Z</dcterms:created>
  <dcterms:modified xsi:type="dcterms:W3CDTF">2026-03-24T10:44:00Z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