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281C" w14:textId="5DD3C6A5" w:rsidR="00E02B42" w:rsidRPr="00E02B42" w:rsidRDefault="00C7130B" w:rsidP="005349FD">
      <w:pPr>
        <w:pStyle w:val="Heading1"/>
        <w:framePr w:dropCap="drop" w:lines="2" w:h="469" w:hRule="exact" w:wrap="auto" w:hAnchor="page" w:x="4597" w:y="130"/>
        <w:spacing w:line="469" w:lineRule="exact"/>
        <w:rPr>
          <w:i/>
          <w:position w:val="-3"/>
          <w:sz w:val="55"/>
        </w:rPr>
      </w:pPr>
      <w:r>
        <w:rPr>
          <w:position w:val="-3"/>
          <w:sz w:val="55"/>
        </w:rPr>
        <w:t>MINUTES</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177DC0C8"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t>Parish Council meeting</w:t>
      </w:r>
    </w:p>
    <w:p w14:paraId="1BC21583" w14:textId="6EEBC4CD"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4D1098">
        <w:rPr>
          <w:rFonts w:cs="Times New Roman"/>
          <w:b/>
          <w:bCs/>
          <w:szCs w:val="24"/>
        </w:rPr>
        <w:t>2</w:t>
      </w:r>
      <w:r w:rsidR="004D1098" w:rsidRPr="004D1098">
        <w:rPr>
          <w:rFonts w:cs="Times New Roman"/>
          <w:b/>
          <w:bCs/>
          <w:szCs w:val="24"/>
          <w:vertAlign w:val="superscript"/>
        </w:rPr>
        <w:t>nd</w:t>
      </w:r>
      <w:r w:rsidR="004D1098">
        <w:rPr>
          <w:rFonts w:cs="Times New Roman"/>
          <w:b/>
          <w:bCs/>
          <w:szCs w:val="24"/>
        </w:rPr>
        <w:t xml:space="preserve"> </w:t>
      </w:r>
      <w:r w:rsidR="00EE40E3">
        <w:rPr>
          <w:rFonts w:cs="Times New Roman"/>
          <w:b/>
          <w:bCs/>
          <w:szCs w:val="24"/>
        </w:rPr>
        <w:t>March</w:t>
      </w:r>
      <w:r w:rsidR="00647468">
        <w:rPr>
          <w:rFonts w:cs="Times New Roman"/>
          <w:b/>
          <w:bCs/>
          <w:szCs w:val="24"/>
        </w:rPr>
        <w:t xml:space="preserve"> 2026,</w:t>
      </w:r>
      <w:r>
        <w:rPr>
          <w:rFonts w:cs="Times New Roman"/>
          <w:b/>
          <w:bCs/>
          <w:szCs w:val="24"/>
        </w:rPr>
        <w:t xml:space="preserve"> 7.30pm</w:t>
      </w:r>
    </w:p>
    <w:p w14:paraId="5A93D11A" w14:textId="4F4E49E8"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r>
      <w:r w:rsidR="00EE40E3">
        <w:rPr>
          <w:rFonts w:cs="Times New Roman"/>
          <w:b/>
          <w:bCs/>
          <w:szCs w:val="24"/>
        </w:rPr>
        <w:t>Queens Hall Community Centre, School Green Lane, North Weald</w:t>
      </w:r>
    </w:p>
    <w:p w14:paraId="448C0E27" w14:textId="77777777" w:rsidR="0096273B" w:rsidRDefault="0096273B" w:rsidP="00A70801">
      <w:pPr>
        <w:pStyle w:val="Header"/>
        <w:tabs>
          <w:tab w:val="clear" w:pos="4320"/>
          <w:tab w:val="clear" w:pos="8640"/>
          <w:tab w:val="left" w:pos="3378"/>
        </w:tabs>
        <w:ind w:left="720" w:hanging="720"/>
        <w:rPr>
          <w:rFonts w:cs="Times New Roman"/>
          <w:b/>
          <w:bCs/>
          <w:szCs w:val="24"/>
        </w:rPr>
      </w:pPr>
    </w:p>
    <w:p w14:paraId="0DFA3565" w14:textId="77777777" w:rsidR="00584BB0" w:rsidRDefault="00A157B6" w:rsidP="00F60D5A">
      <w:pPr>
        <w:tabs>
          <w:tab w:val="left" w:pos="900"/>
          <w:tab w:val="right" w:pos="9173"/>
        </w:tabs>
        <w:ind w:left="1276" w:hanging="1276"/>
        <w:rPr>
          <w:bCs/>
          <w:szCs w:val="24"/>
        </w:rPr>
      </w:pPr>
      <w:r w:rsidRPr="00696E47">
        <w:rPr>
          <w:b/>
          <w:szCs w:val="24"/>
        </w:rPr>
        <w:t>PRESENT:</w:t>
      </w:r>
      <w:r>
        <w:rPr>
          <w:b/>
          <w:szCs w:val="24"/>
        </w:rPr>
        <w:t xml:space="preserve"> </w:t>
      </w:r>
      <w:r>
        <w:rPr>
          <w:b/>
          <w:szCs w:val="24"/>
        </w:rPr>
        <w:tab/>
      </w:r>
      <w:r w:rsidR="00F74DFC">
        <w:rPr>
          <w:b/>
          <w:szCs w:val="24"/>
        </w:rPr>
        <w:t>(</w:t>
      </w:r>
      <w:r w:rsidR="00EC5E14">
        <w:rPr>
          <w:b/>
          <w:szCs w:val="24"/>
        </w:rPr>
        <w:t>1</w:t>
      </w:r>
      <w:r w:rsidR="00584BB0">
        <w:rPr>
          <w:b/>
          <w:szCs w:val="24"/>
        </w:rPr>
        <w:t>2</w:t>
      </w:r>
      <w:r w:rsidR="00F60D5A" w:rsidRPr="00696E47">
        <w:rPr>
          <w:b/>
          <w:szCs w:val="24"/>
        </w:rPr>
        <w:t xml:space="preserve">)  </w:t>
      </w:r>
      <w:r w:rsidR="00F60D5A" w:rsidRPr="00696E47">
        <w:rPr>
          <w:bCs/>
          <w:szCs w:val="24"/>
        </w:rPr>
        <w:t xml:space="preserve">Cllr </w:t>
      </w:r>
      <w:r w:rsidR="00F60D5A">
        <w:rPr>
          <w:bCs/>
          <w:szCs w:val="24"/>
        </w:rPr>
        <w:t>Buckley (Chairman)</w:t>
      </w:r>
      <w:r w:rsidR="00F60D5A" w:rsidRPr="00696E47">
        <w:rPr>
          <w:bCs/>
          <w:szCs w:val="24"/>
        </w:rPr>
        <w:t>, Cllr Clegg</w:t>
      </w:r>
      <w:r w:rsidR="00F60D5A">
        <w:rPr>
          <w:bCs/>
          <w:szCs w:val="24"/>
        </w:rPr>
        <w:t xml:space="preserve">,  Cllr Blanks, Cllr Mrs Jackman, Cllr </w:t>
      </w:r>
      <w:r w:rsidR="00A059BC">
        <w:rPr>
          <w:bCs/>
          <w:szCs w:val="24"/>
        </w:rPr>
        <w:t>Mrs Etherington</w:t>
      </w:r>
      <w:r w:rsidR="00F60D5A">
        <w:rPr>
          <w:bCs/>
          <w:szCs w:val="24"/>
        </w:rPr>
        <w:t xml:space="preserve">, Cllr Mrs Hawkins, </w:t>
      </w:r>
      <w:r w:rsidR="00EC389B">
        <w:rPr>
          <w:bCs/>
          <w:szCs w:val="24"/>
        </w:rPr>
        <w:t>Cllr Born</w:t>
      </w:r>
      <w:r w:rsidR="00A059BC">
        <w:rPr>
          <w:bCs/>
          <w:szCs w:val="24"/>
        </w:rPr>
        <w:t>*</w:t>
      </w:r>
      <w:r w:rsidR="00EC389B">
        <w:rPr>
          <w:bCs/>
          <w:szCs w:val="24"/>
        </w:rPr>
        <w:t>, Cllr Irvine</w:t>
      </w:r>
      <w:r w:rsidR="00EC5E14">
        <w:rPr>
          <w:bCs/>
          <w:szCs w:val="24"/>
        </w:rPr>
        <w:t>, Cllr Ms Wood, Cllr Kinnear, Cllr Bedford</w:t>
      </w:r>
      <w:r w:rsidR="00584BB0">
        <w:rPr>
          <w:bCs/>
          <w:szCs w:val="24"/>
        </w:rPr>
        <w:t xml:space="preserve">, </w:t>
      </w:r>
    </w:p>
    <w:p w14:paraId="4049C11E" w14:textId="16C98394" w:rsidR="00F60D5A" w:rsidRDefault="00584BB0" w:rsidP="00F60D5A">
      <w:pPr>
        <w:tabs>
          <w:tab w:val="left" w:pos="900"/>
          <w:tab w:val="right" w:pos="9173"/>
        </w:tabs>
        <w:ind w:left="1276" w:hanging="1276"/>
        <w:rPr>
          <w:bCs/>
          <w:szCs w:val="24"/>
        </w:rPr>
      </w:pPr>
      <w:r>
        <w:rPr>
          <w:b/>
          <w:szCs w:val="24"/>
        </w:rPr>
        <w:tab/>
      </w:r>
      <w:r>
        <w:rPr>
          <w:b/>
          <w:szCs w:val="24"/>
        </w:rPr>
        <w:tab/>
      </w:r>
      <w:r>
        <w:rPr>
          <w:bCs/>
          <w:szCs w:val="24"/>
        </w:rPr>
        <w:t>Cllr Spea</w:t>
      </w:r>
      <w:r w:rsidR="00281D47">
        <w:rPr>
          <w:bCs/>
          <w:szCs w:val="24"/>
        </w:rPr>
        <w:t>r</w:t>
      </w:r>
      <w:r>
        <w:rPr>
          <w:bCs/>
          <w:szCs w:val="24"/>
        </w:rPr>
        <w:t>man</w:t>
      </w:r>
    </w:p>
    <w:p w14:paraId="189ED3FC" w14:textId="3D9CCF29" w:rsidR="00A157B6" w:rsidRPr="00A059BC" w:rsidRDefault="00A157B6" w:rsidP="00A059BC">
      <w:pPr>
        <w:tabs>
          <w:tab w:val="left" w:pos="900"/>
          <w:tab w:val="right" w:pos="9173"/>
        </w:tabs>
        <w:ind w:left="1276" w:hanging="1276"/>
        <w:jc w:val="right"/>
        <w:rPr>
          <w:bCs/>
          <w:i/>
          <w:szCs w:val="24"/>
        </w:rPr>
      </w:pPr>
      <w:r w:rsidRPr="00A059BC">
        <w:rPr>
          <w:bCs/>
          <w:i/>
          <w:szCs w:val="24"/>
        </w:rPr>
        <w:t xml:space="preserve"> </w:t>
      </w:r>
      <w:r w:rsidR="00A059BC" w:rsidRPr="00A059BC">
        <w:rPr>
          <w:bCs/>
          <w:i/>
          <w:szCs w:val="24"/>
        </w:rPr>
        <w:t>* for part of meeting</w:t>
      </w:r>
    </w:p>
    <w:p w14:paraId="203733E7" w14:textId="77777777" w:rsidR="00A157B6" w:rsidRPr="00696E47" w:rsidRDefault="00A157B6" w:rsidP="00A157B6">
      <w:pPr>
        <w:ind w:left="1212"/>
        <w:rPr>
          <w:b/>
          <w:szCs w:val="24"/>
        </w:rPr>
      </w:pPr>
      <w:r w:rsidRPr="00696E47">
        <w:rPr>
          <w:b/>
          <w:i/>
          <w:szCs w:val="24"/>
        </w:rPr>
        <w:t xml:space="preserve">Officers in Attendance </w:t>
      </w:r>
      <w:r w:rsidRPr="00696E47">
        <w:rPr>
          <w:b/>
          <w:szCs w:val="24"/>
        </w:rPr>
        <w:t>(2)</w:t>
      </w:r>
    </w:p>
    <w:p w14:paraId="00CEF818" w14:textId="6D50B31B" w:rsidR="00A157B6" w:rsidRPr="00696E47" w:rsidRDefault="00A157B6" w:rsidP="00A157B6">
      <w:pPr>
        <w:tabs>
          <w:tab w:val="left" w:pos="1276"/>
        </w:tabs>
        <w:rPr>
          <w:szCs w:val="24"/>
        </w:rPr>
      </w:pPr>
      <w:r w:rsidRPr="00696E47">
        <w:rPr>
          <w:szCs w:val="24"/>
        </w:rPr>
        <w:tab/>
        <w:t>Susan De Luca, Parish Clerk</w:t>
      </w:r>
    </w:p>
    <w:p w14:paraId="1F1055A9" w14:textId="0C295FE7" w:rsidR="00A157B6" w:rsidRPr="00696E47" w:rsidRDefault="00A157B6" w:rsidP="00A157B6">
      <w:pPr>
        <w:tabs>
          <w:tab w:val="left" w:pos="1276"/>
        </w:tabs>
        <w:rPr>
          <w:szCs w:val="24"/>
        </w:rPr>
      </w:pPr>
      <w:r w:rsidRPr="00696E47">
        <w:rPr>
          <w:szCs w:val="24"/>
        </w:rPr>
        <w:tab/>
        <w:t>Adriana Jones – Principal Finance Officer</w:t>
      </w:r>
    </w:p>
    <w:p w14:paraId="50B2FCED" w14:textId="77777777" w:rsidR="00A157B6" w:rsidRPr="00696E47" w:rsidRDefault="00A157B6" w:rsidP="00A157B6">
      <w:pPr>
        <w:tabs>
          <w:tab w:val="left" w:pos="900"/>
        </w:tabs>
        <w:jc w:val="right"/>
        <w:rPr>
          <w:i/>
          <w:iCs/>
          <w:szCs w:val="24"/>
        </w:rPr>
      </w:pPr>
    </w:p>
    <w:p w14:paraId="7D9DEED7" w14:textId="7C0CACD1" w:rsidR="00A157B6" w:rsidRPr="00F14623" w:rsidRDefault="00A157B6" w:rsidP="00A157B6">
      <w:pPr>
        <w:ind w:left="2835" w:hanging="2835"/>
        <w:rPr>
          <w:iCs/>
          <w:szCs w:val="24"/>
        </w:rPr>
      </w:pPr>
      <w:r w:rsidRPr="00696E47">
        <w:rPr>
          <w:b/>
          <w:bCs/>
          <w:iCs/>
          <w:szCs w:val="24"/>
        </w:rPr>
        <w:t>Members of the Public (</w:t>
      </w:r>
      <w:r w:rsidR="00584BB0">
        <w:rPr>
          <w:b/>
          <w:bCs/>
          <w:iCs/>
          <w:szCs w:val="24"/>
        </w:rPr>
        <w:t>0</w:t>
      </w:r>
      <w:r w:rsidRPr="00696E47">
        <w:rPr>
          <w:b/>
          <w:bCs/>
          <w:iCs/>
          <w:szCs w:val="24"/>
        </w:rPr>
        <w:t>)</w:t>
      </w:r>
      <w:r w:rsidR="00EC389B">
        <w:rPr>
          <w:b/>
          <w:bCs/>
          <w:iCs/>
          <w:szCs w:val="24"/>
        </w:rPr>
        <w:t xml:space="preserve"> </w:t>
      </w:r>
    </w:p>
    <w:p w14:paraId="2EE0B56D" w14:textId="77777777" w:rsidR="00A157B6" w:rsidRDefault="00A157B6" w:rsidP="00A157B6">
      <w:pPr>
        <w:rPr>
          <w:szCs w:val="24"/>
        </w:rPr>
      </w:pPr>
      <w:r w:rsidRPr="00696E47">
        <w:rPr>
          <w:b/>
          <w:szCs w:val="24"/>
        </w:rPr>
        <w:t xml:space="preserve">Members of the Press </w:t>
      </w:r>
      <w:r w:rsidRPr="00696E47">
        <w:rPr>
          <w:b/>
          <w:i/>
          <w:szCs w:val="24"/>
        </w:rPr>
        <w:t xml:space="preserve"> </w:t>
      </w:r>
      <w:r w:rsidRPr="00696E47">
        <w:rPr>
          <w:b/>
          <w:szCs w:val="24"/>
        </w:rPr>
        <w:t>(</w:t>
      </w:r>
      <w:r>
        <w:rPr>
          <w:b/>
          <w:szCs w:val="24"/>
        </w:rPr>
        <w:t>1</w:t>
      </w:r>
      <w:r w:rsidRPr="00696E47">
        <w:rPr>
          <w:b/>
          <w:szCs w:val="24"/>
        </w:rPr>
        <w:t>)</w:t>
      </w:r>
      <w:r w:rsidRPr="00696E47">
        <w:rPr>
          <w:szCs w:val="24"/>
        </w:rPr>
        <w:t xml:space="preserve"> </w:t>
      </w:r>
    </w:p>
    <w:p w14:paraId="5FBACCD7" w14:textId="77777777" w:rsidR="00C7130B" w:rsidRDefault="00C7130B" w:rsidP="00A70801">
      <w:pPr>
        <w:pStyle w:val="Header"/>
        <w:tabs>
          <w:tab w:val="clear" w:pos="4320"/>
          <w:tab w:val="clear" w:pos="8640"/>
          <w:tab w:val="left" w:pos="3378"/>
        </w:tabs>
        <w:ind w:left="720" w:hanging="720"/>
        <w:rPr>
          <w:rFonts w:cs="Times New Roman"/>
          <w:b/>
          <w:bCs/>
          <w:szCs w:val="24"/>
        </w:rPr>
      </w:pPr>
    </w:p>
    <w:p w14:paraId="3145510C" w14:textId="55ED8EF0" w:rsidR="008B274F" w:rsidRPr="00752BB1" w:rsidRDefault="0078287C" w:rsidP="0078287C">
      <w:pPr>
        <w:pStyle w:val="Heading2"/>
      </w:pPr>
      <w:r>
        <w:t>C25.</w:t>
      </w:r>
      <w:r w:rsidR="00EE40E3">
        <w:t>20</w:t>
      </w:r>
      <w:r w:rsidR="004D1098">
        <w:t>9</w:t>
      </w:r>
      <w:r>
        <w:t xml:space="preserve"> </w:t>
      </w:r>
      <w:r w:rsidR="008B274F" w:rsidRPr="00752BB1">
        <w:t>APOLOGIES FOR ABSENCE</w:t>
      </w:r>
      <w:r w:rsidR="00A157B6">
        <w:t xml:space="preserve"> (</w:t>
      </w:r>
      <w:r w:rsidR="00584BB0">
        <w:t>2</w:t>
      </w:r>
      <w:r w:rsidR="00A157B6">
        <w:t>)</w:t>
      </w:r>
    </w:p>
    <w:p w14:paraId="26361B88" w14:textId="5E7B3482" w:rsidR="001112BD" w:rsidRDefault="001112BD" w:rsidP="001112BD">
      <w:pPr>
        <w:pStyle w:val="Header"/>
        <w:numPr>
          <w:ilvl w:val="0"/>
          <w:numId w:val="31"/>
        </w:numPr>
        <w:tabs>
          <w:tab w:val="clear" w:pos="4320"/>
          <w:tab w:val="clear" w:pos="8640"/>
        </w:tabs>
        <w:rPr>
          <w:rFonts w:cs="Times New Roman"/>
          <w:szCs w:val="24"/>
        </w:rPr>
      </w:pPr>
      <w:r>
        <w:rPr>
          <w:rFonts w:cs="Times New Roman"/>
          <w:szCs w:val="24"/>
        </w:rPr>
        <w:t>Attached to the agenda was a full summary of how apologies should be both given and reported, including the consequences of accepting apologies over a long period of time, and</w:t>
      </w:r>
      <w:r w:rsidR="001E507B">
        <w:rPr>
          <w:rFonts w:cs="Times New Roman"/>
          <w:szCs w:val="24"/>
        </w:rPr>
        <w:t xml:space="preserve"> specifics about the 6 month rule.  Cllr Blanks </w:t>
      </w:r>
      <w:r w:rsidR="0066670D">
        <w:rPr>
          <w:rFonts w:cs="Times New Roman"/>
          <w:szCs w:val="24"/>
        </w:rPr>
        <w:t xml:space="preserve">stated he felt it </w:t>
      </w:r>
      <w:r w:rsidR="00975777">
        <w:rPr>
          <w:rFonts w:cs="Times New Roman"/>
          <w:szCs w:val="24"/>
        </w:rPr>
        <w:t>needed to be modified</w:t>
      </w:r>
      <w:r w:rsidR="003A3E80">
        <w:rPr>
          <w:rFonts w:cs="Times New Roman"/>
          <w:szCs w:val="24"/>
        </w:rPr>
        <w:t xml:space="preserve">, </w:t>
      </w:r>
      <w:r w:rsidR="009672B3">
        <w:rPr>
          <w:rFonts w:cs="Times New Roman"/>
          <w:szCs w:val="24"/>
        </w:rPr>
        <w:t xml:space="preserve">stating that did </w:t>
      </w:r>
      <w:r w:rsidR="008C45E5">
        <w:rPr>
          <w:rFonts w:cs="Times New Roman"/>
          <w:szCs w:val="24"/>
        </w:rPr>
        <w:t>this Council</w:t>
      </w:r>
      <w:r w:rsidR="009672B3">
        <w:rPr>
          <w:rFonts w:cs="Times New Roman"/>
          <w:szCs w:val="24"/>
        </w:rPr>
        <w:t xml:space="preserve"> really want to be in a situation where it could be acceptable that a Councillor doesn’t attend a meeting for the entire  </w:t>
      </w:r>
      <w:r w:rsidR="008C45E5">
        <w:rPr>
          <w:rFonts w:cs="Times New Roman"/>
          <w:szCs w:val="24"/>
        </w:rPr>
        <w:t xml:space="preserve">4 </w:t>
      </w:r>
      <w:r w:rsidR="009672B3">
        <w:rPr>
          <w:rFonts w:cs="Times New Roman"/>
          <w:szCs w:val="24"/>
        </w:rPr>
        <w:t xml:space="preserve">year term of office.  </w:t>
      </w:r>
      <w:r w:rsidR="00686BB3">
        <w:rPr>
          <w:rFonts w:cs="Times New Roman"/>
          <w:szCs w:val="24"/>
        </w:rPr>
        <w:t>Cllr Blanks s</w:t>
      </w:r>
      <w:r w:rsidR="008C45E5">
        <w:rPr>
          <w:rFonts w:cs="Times New Roman"/>
          <w:szCs w:val="24"/>
        </w:rPr>
        <w:t xml:space="preserve">tated he had looked at how </w:t>
      </w:r>
      <w:r w:rsidR="00975777">
        <w:rPr>
          <w:rFonts w:cs="Times New Roman"/>
          <w:szCs w:val="24"/>
        </w:rPr>
        <w:t xml:space="preserve">EFDC </w:t>
      </w:r>
      <w:r w:rsidR="008C45E5">
        <w:rPr>
          <w:rFonts w:cs="Times New Roman"/>
          <w:szCs w:val="24"/>
        </w:rPr>
        <w:t xml:space="preserve">deal with apologies, and suggested that </w:t>
      </w:r>
      <w:r w:rsidR="003A3E80">
        <w:rPr>
          <w:rFonts w:cs="Times New Roman"/>
          <w:szCs w:val="24"/>
        </w:rPr>
        <w:t xml:space="preserve">the 6 month rule should apply </w:t>
      </w:r>
      <w:proofErr w:type="gramStart"/>
      <w:r w:rsidR="003A3E80">
        <w:rPr>
          <w:rFonts w:cs="Times New Roman"/>
          <w:szCs w:val="24"/>
        </w:rPr>
        <w:t>whether or not</w:t>
      </w:r>
      <w:proofErr w:type="gramEnd"/>
      <w:r w:rsidR="003A3E80">
        <w:rPr>
          <w:rFonts w:cs="Times New Roman"/>
          <w:szCs w:val="24"/>
        </w:rPr>
        <w:t xml:space="preserve"> apologies have been accepted</w:t>
      </w:r>
      <w:r w:rsidR="00686BB3">
        <w:rPr>
          <w:rFonts w:cs="Times New Roman"/>
          <w:szCs w:val="24"/>
        </w:rPr>
        <w:t>, and that this w</w:t>
      </w:r>
      <w:r w:rsidR="008C45E5">
        <w:rPr>
          <w:rFonts w:cs="Times New Roman"/>
          <w:szCs w:val="24"/>
        </w:rPr>
        <w:t>ould be</w:t>
      </w:r>
      <w:r w:rsidR="00686BB3">
        <w:rPr>
          <w:rFonts w:cs="Times New Roman"/>
          <w:szCs w:val="24"/>
        </w:rPr>
        <w:t xml:space="preserve"> fair for both sides.  It was explained that this could not </w:t>
      </w:r>
      <w:r w:rsidR="00A30A7A">
        <w:rPr>
          <w:rFonts w:cs="Times New Roman"/>
          <w:szCs w:val="24"/>
        </w:rPr>
        <w:t xml:space="preserve">take place because it contravened the legislation.  Cllr Etherington said she agreed that it was not acceptable for a councillor not to attend </w:t>
      </w:r>
      <w:r w:rsidR="000525C0">
        <w:rPr>
          <w:rFonts w:cs="Times New Roman"/>
          <w:szCs w:val="24"/>
        </w:rPr>
        <w:t xml:space="preserve">a  meeting </w:t>
      </w:r>
      <w:r w:rsidR="00A30A7A">
        <w:rPr>
          <w:rFonts w:cs="Times New Roman"/>
          <w:szCs w:val="24"/>
        </w:rPr>
        <w:t xml:space="preserve">for 4 years.  </w:t>
      </w:r>
      <w:r w:rsidR="00B44F99">
        <w:rPr>
          <w:rFonts w:cs="Times New Roman"/>
          <w:szCs w:val="24"/>
        </w:rPr>
        <w:t xml:space="preserve">Cllr Spearman suggested that after 6 or 8 months on </w:t>
      </w:r>
      <w:r w:rsidR="000525C0">
        <w:rPr>
          <w:rFonts w:cs="Times New Roman"/>
          <w:szCs w:val="24"/>
        </w:rPr>
        <w:t>nonattendance</w:t>
      </w:r>
      <w:r w:rsidR="00B44F99">
        <w:rPr>
          <w:rFonts w:cs="Times New Roman"/>
          <w:szCs w:val="24"/>
        </w:rPr>
        <w:t xml:space="preserve">, then it would be reasonable that the </w:t>
      </w:r>
      <w:r w:rsidR="008C45E5">
        <w:rPr>
          <w:rFonts w:cs="Times New Roman"/>
          <w:szCs w:val="24"/>
        </w:rPr>
        <w:t>Council</w:t>
      </w:r>
      <w:r w:rsidR="00B44F99">
        <w:rPr>
          <w:rFonts w:cs="Times New Roman"/>
          <w:szCs w:val="24"/>
        </w:rPr>
        <w:t xml:space="preserve"> would reconsider </w:t>
      </w:r>
      <w:proofErr w:type="gramStart"/>
      <w:r w:rsidR="00B44F99">
        <w:rPr>
          <w:rFonts w:cs="Times New Roman"/>
          <w:szCs w:val="24"/>
        </w:rPr>
        <w:t>whether or not</w:t>
      </w:r>
      <w:proofErr w:type="gramEnd"/>
      <w:r w:rsidR="00B44F99">
        <w:rPr>
          <w:rFonts w:cs="Times New Roman"/>
          <w:szCs w:val="24"/>
        </w:rPr>
        <w:t xml:space="preserve"> to accept somebodies apologies.  Cllr Irvine stated that </w:t>
      </w:r>
      <w:r w:rsidR="00365E61">
        <w:rPr>
          <w:rFonts w:cs="Times New Roman"/>
          <w:szCs w:val="24"/>
        </w:rPr>
        <w:t xml:space="preserve">we </w:t>
      </w:r>
      <w:r w:rsidR="00DA3556">
        <w:rPr>
          <w:rFonts w:cs="Times New Roman"/>
          <w:szCs w:val="24"/>
        </w:rPr>
        <w:t>this Council had the option to not</w:t>
      </w:r>
      <w:r w:rsidR="00365E61">
        <w:rPr>
          <w:rFonts w:cs="Times New Roman"/>
          <w:szCs w:val="24"/>
        </w:rPr>
        <w:t xml:space="preserve"> accept </w:t>
      </w:r>
      <w:r w:rsidR="000525C0">
        <w:rPr>
          <w:rFonts w:cs="Times New Roman"/>
          <w:szCs w:val="24"/>
        </w:rPr>
        <w:t>somebody’s</w:t>
      </w:r>
      <w:r w:rsidR="00365E61">
        <w:rPr>
          <w:rFonts w:cs="Times New Roman"/>
          <w:szCs w:val="24"/>
        </w:rPr>
        <w:t xml:space="preserve"> apologies if their absence was continuous and unwarranted</w:t>
      </w:r>
      <w:r w:rsidR="00DA3556">
        <w:rPr>
          <w:rFonts w:cs="Times New Roman"/>
          <w:szCs w:val="24"/>
        </w:rPr>
        <w:t xml:space="preserve">, and that </w:t>
      </w:r>
      <w:r w:rsidR="00106D69">
        <w:rPr>
          <w:rFonts w:cs="Times New Roman"/>
          <w:szCs w:val="24"/>
        </w:rPr>
        <w:t xml:space="preserve">it is a choice </w:t>
      </w:r>
      <w:r w:rsidR="00DA3556">
        <w:rPr>
          <w:rFonts w:cs="Times New Roman"/>
          <w:szCs w:val="24"/>
        </w:rPr>
        <w:t>afforded to</w:t>
      </w:r>
      <w:r w:rsidR="00106D69">
        <w:rPr>
          <w:rFonts w:cs="Times New Roman"/>
          <w:szCs w:val="24"/>
        </w:rPr>
        <w:t xml:space="preserve"> the Council so ultimately it was up to everybody present around the table. </w:t>
      </w:r>
      <w:r w:rsidR="00DA3556">
        <w:rPr>
          <w:rFonts w:cs="Times New Roman"/>
          <w:szCs w:val="24"/>
        </w:rPr>
        <w:t xml:space="preserve"> </w:t>
      </w:r>
      <w:r w:rsidR="00DA3556">
        <w:rPr>
          <w:rFonts w:cs="Times New Roman"/>
          <w:szCs w:val="24"/>
        </w:rPr>
        <w:t>Cllr Blanks advised he had looked at how other councils manage this situation, and they are all very different</w:t>
      </w:r>
      <w:r w:rsidR="00DA3556">
        <w:rPr>
          <w:rFonts w:cs="Times New Roman"/>
          <w:szCs w:val="24"/>
        </w:rPr>
        <w:t>.</w:t>
      </w:r>
    </w:p>
    <w:p w14:paraId="2A21B85D" w14:textId="77777777" w:rsidR="00106D69" w:rsidRDefault="00106D69" w:rsidP="00106D69">
      <w:pPr>
        <w:pStyle w:val="Header"/>
        <w:tabs>
          <w:tab w:val="clear" w:pos="4320"/>
          <w:tab w:val="clear" w:pos="8640"/>
        </w:tabs>
        <w:rPr>
          <w:rFonts w:cs="Times New Roman"/>
          <w:szCs w:val="24"/>
        </w:rPr>
      </w:pPr>
    </w:p>
    <w:p w14:paraId="2BE82CC0" w14:textId="3FC30693" w:rsidR="00106D69" w:rsidRDefault="00106D69" w:rsidP="00106D69">
      <w:pPr>
        <w:pStyle w:val="Header"/>
        <w:tabs>
          <w:tab w:val="clear" w:pos="4320"/>
          <w:tab w:val="clear" w:pos="8640"/>
        </w:tabs>
        <w:ind w:left="720"/>
        <w:rPr>
          <w:rFonts w:cs="Times New Roman"/>
          <w:szCs w:val="24"/>
        </w:rPr>
      </w:pPr>
      <w:r>
        <w:rPr>
          <w:rFonts w:cs="Times New Roman"/>
          <w:szCs w:val="24"/>
        </w:rPr>
        <w:t>The Clerk explained that there are certain circumstances where the reasons for apologies should not be publicly reported, and that she had to be mindful of GDPR</w:t>
      </w:r>
      <w:r w:rsidR="005D6A79">
        <w:rPr>
          <w:rFonts w:cs="Times New Roman"/>
          <w:szCs w:val="24"/>
        </w:rPr>
        <w:t>.</w:t>
      </w:r>
      <w:r w:rsidR="008F16DA">
        <w:rPr>
          <w:rFonts w:cs="Times New Roman"/>
          <w:szCs w:val="24"/>
        </w:rPr>
        <w:t xml:space="preserve">  She explained that the Chairman did have </w:t>
      </w:r>
      <w:r w:rsidR="00125669">
        <w:rPr>
          <w:rFonts w:cs="Times New Roman"/>
          <w:szCs w:val="24"/>
        </w:rPr>
        <w:t xml:space="preserve">the option to close the meeting in such circumstances. </w:t>
      </w:r>
      <w:r w:rsidR="008F16DA">
        <w:rPr>
          <w:rFonts w:cs="Times New Roman"/>
          <w:szCs w:val="24"/>
        </w:rPr>
        <w:t xml:space="preserve"> </w:t>
      </w:r>
      <w:r w:rsidR="005D6A79">
        <w:rPr>
          <w:rFonts w:cs="Times New Roman"/>
          <w:szCs w:val="24"/>
        </w:rPr>
        <w:t xml:space="preserve"> </w:t>
      </w:r>
      <w:r w:rsidR="00125669">
        <w:rPr>
          <w:rFonts w:cs="Times New Roman"/>
          <w:szCs w:val="24"/>
        </w:rPr>
        <w:t>The Chairman stated that if a Councillor was constantly absent, the Clerk would normally be in contact with them</w:t>
      </w:r>
      <w:r w:rsidR="00DA3556">
        <w:rPr>
          <w:rFonts w:cs="Times New Roman"/>
          <w:szCs w:val="24"/>
        </w:rPr>
        <w:t xml:space="preserve"> in any case.</w:t>
      </w:r>
      <w:r w:rsidR="00125669">
        <w:rPr>
          <w:rFonts w:cs="Times New Roman"/>
          <w:szCs w:val="24"/>
        </w:rPr>
        <w:t xml:space="preserve">  </w:t>
      </w:r>
      <w:r w:rsidR="00B70D22">
        <w:rPr>
          <w:rFonts w:cs="Times New Roman"/>
          <w:szCs w:val="24"/>
        </w:rPr>
        <w:t xml:space="preserve"> After further discussion, it was </w:t>
      </w:r>
      <w:r w:rsidR="0067770B">
        <w:rPr>
          <w:rFonts w:cs="Times New Roman"/>
          <w:b/>
          <w:bCs/>
          <w:i/>
          <w:iCs/>
          <w:szCs w:val="24"/>
        </w:rPr>
        <w:t xml:space="preserve">PROPOSED </w:t>
      </w:r>
      <w:r w:rsidR="00B70D22">
        <w:rPr>
          <w:rFonts w:cs="Times New Roman"/>
          <w:szCs w:val="24"/>
        </w:rPr>
        <w:t xml:space="preserve">that Councillors </w:t>
      </w:r>
      <w:r w:rsidR="0067770B">
        <w:rPr>
          <w:rFonts w:cs="Times New Roman"/>
          <w:szCs w:val="24"/>
        </w:rPr>
        <w:t xml:space="preserve">should continue to </w:t>
      </w:r>
      <w:r w:rsidR="00B70D22">
        <w:rPr>
          <w:rFonts w:cs="Times New Roman"/>
          <w:szCs w:val="24"/>
        </w:rPr>
        <w:t xml:space="preserve">consider </w:t>
      </w:r>
      <w:r w:rsidR="00392DA1">
        <w:rPr>
          <w:rFonts w:cs="Times New Roman"/>
          <w:szCs w:val="24"/>
        </w:rPr>
        <w:t>the reasons for apologies</w:t>
      </w:r>
      <w:r w:rsidR="00DA3556">
        <w:rPr>
          <w:rFonts w:cs="Times New Roman"/>
          <w:szCs w:val="24"/>
        </w:rPr>
        <w:t>,</w:t>
      </w:r>
      <w:r w:rsidR="00392DA1">
        <w:rPr>
          <w:rFonts w:cs="Times New Roman"/>
          <w:szCs w:val="24"/>
        </w:rPr>
        <w:t xml:space="preserve"> and </w:t>
      </w:r>
      <w:proofErr w:type="gramStart"/>
      <w:r w:rsidR="00392DA1">
        <w:rPr>
          <w:rFonts w:cs="Times New Roman"/>
          <w:szCs w:val="24"/>
        </w:rPr>
        <w:t>whether or not</w:t>
      </w:r>
      <w:proofErr w:type="gramEnd"/>
      <w:r w:rsidR="00392DA1">
        <w:rPr>
          <w:rFonts w:cs="Times New Roman"/>
          <w:szCs w:val="24"/>
        </w:rPr>
        <w:t xml:space="preserve"> to accept apologies</w:t>
      </w:r>
      <w:r w:rsidR="00DA3556">
        <w:rPr>
          <w:rFonts w:cs="Times New Roman"/>
          <w:szCs w:val="24"/>
        </w:rPr>
        <w:t>,</w:t>
      </w:r>
      <w:r w:rsidR="00392DA1">
        <w:rPr>
          <w:rFonts w:cs="Times New Roman"/>
          <w:szCs w:val="24"/>
        </w:rPr>
        <w:t xml:space="preserve"> at </w:t>
      </w:r>
      <w:proofErr w:type="gramStart"/>
      <w:r w:rsidR="00392DA1">
        <w:rPr>
          <w:rFonts w:cs="Times New Roman"/>
          <w:szCs w:val="24"/>
        </w:rPr>
        <w:t>each and every</w:t>
      </w:r>
      <w:proofErr w:type="gramEnd"/>
      <w:r w:rsidR="00392DA1">
        <w:rPr>
          <w:rFonts w:cs="Times New Roman"/>
          <w:szCs w:val="24"/>
        </w:rPr>
        <w:t xml:space="preserve"> meeting.  A vote was taken on th</w:t>
      </w:r>
      <w:r w:rsidR="00A175B5">
        <w:rPr>
          <w:rFonts w:cs="Times New Roman"/>
          <w:szCs w:val="24"/>
        </w:rPr>
        <w:t>is, the result of which was as follows:</w:t>
      </w:r>
    </w:p>
    <w:p w14:paraId="15DAD41E" w14:textId="40FBF63A" w:rsidR="00A175B5" w:rsidRDefault="00A175B5" w:rsidP="00106D69">
      <w:pPr>
        <w:pStyle w:val="Header"/>
        <w:tabs>
          <w:tab w:val="clear" w:pos="4320"/>
          <w:tab w:val="clear" w:pos="8640"/>
        </w:tabs>
        <w:ind w:left="720"/>
        <w:rPr>
          <w:rFonts w:cs="Times New Roman"/>
          <w:szCs w:val="24"/>
        </w:rPr>
      </w:pPr>
      <w:r>
        <w:rPr>
          <w:rFonts w:cs="Times New Roman"/>
          <w:szCs w:val="24"/>
        </w:rPr>
        <w:t>8 – for</w:t>
      </w:r>
    </w:p>
    <w:p w14:paraId="6FB9576C" w14:textId="6A8F35ED" w:rsidR="00A175B5" w:rsidRDefault="00A175B5" w:rsidP="00106D69">
      <w:pPr>
        <w:pStyle w:val="Header"/>
        <w:tabs>
          <w:tab w:val="clear" w:pos="4320"/>
          <w:tab w:val="clear" w:pos="8640"/>
        </w:tabs>
        <w:ind w:left="720"/>
        <w:rPr>
          <w:rFonts w:cs="Times New Roman"/>
          <w:szCs w:val="24"/>
        </w:rPr>
      </w:pPr>
      <w:r>
        <w:rPr>
          <w:rFonts w:cs="Times New Roman"/>
          <w:szCs w:val="24"/>
        </w:rPr>
        <w:t>0 – Against</w:t>
      </w:r>
    </w:p>
    <w:p w14:paraId="79C72403" w14:textId="0D709797" w:rsidR="00A175B5" w:rsidRDefault="00A175B5" w:rsidP="00106D69">
      <w:pPr>
        <w:pStyle w:val="Header"/>
        <w:tabs>
          <w:tab w:val="clear" w:pos="4320"/>
          <w:tab w:val="clear" w:pos="8640"/>
        </w:tabs>
        <w:ind w:left="720"/>
        <w:rPr>
          <w:rFonts w:cs="Times New Roman"/>
          <w:szCs w:val="24"/>
        </w:rPr>
      </w:pPr>
      <w:r>
        <w:rPr>
          <w:rFonts w:cs="Times New Roman"/>
          <w:szCs w:val="24"/>
        </w:rPr>
        <w:t>3 – Abstained</w:t>
      </w:r>
    </w:p>
    <w:p w14:paraId="60C88CF8" w14:textId="77777777" w:rsidR="00A175B5" w:rsidRDefault="00A175B5" w:rsidP="00106D69">
      <w:pPr>
        <w:pStyle w:val="Header"/>
        <w:tabs>
          <w:tab w:val="clear" w:pos="4320"/>
          <w:tab w:val="clear" w:pos="8640"/>
        </w:tabs>
        <w:ind w:left="720"/>
        <w:rPr>
          <w:rFonts w:cs="Times New Roman"/>
          <w:szCs w:val="24"/>
        </w:rPr>
      </w:pPr>
    </w:p>
    <w:p w14:paraId="6C55E8AF" w14:textId="77777777" w:rsidR="008F16DA" w:rsidRPr="001112BD" w:rsidRDefault="008F16DA" w:rsidP="00106D69">
      <w:pPr>
        <w:pStyle w:val="Header"/>
        <w:tabs>
          <w:tab w:val="clear" w:pos="4320"/>
          <w:tab w:val="clear" w:pos="8640"/>
        </w:tabs>
        <w:ind w:left="720"/>
        <w:rPr>
          <w:rFonts w:cs="Times New Roman"/>
          <w:szCs w:val="24"/>
        </w:rPr>
      </w:pPr>
    </w:p>
    <w:p w14:paraId="3D980D94" w14:textId="60A49D5E" w:rsidR="00524129" w:rsidRPr="00B81783" w:rsidRDefault="0078287C" w:rsidP="001112BD">
      <w:pPr>
        <w:pStyle w:val="Header"/>
        <w:numPr>
          <w:ilvl w:val="0"/>
          <w:numId w:val="31"/>
        </w:numPr>
        <w:tabs>
          <w:tab w:val="clear" w:pos="4320"/>
          <w:tab w:val="clear" w:pos="8640"/>
        </w:tabs>
        <w:rPr>
          <w:rFonts w:cs="Times New Roman"/>
          <w:szCs w:val="24"/>
        </w:rPr>
      </w:pPr>
      <w:r w:rsidRPr="00696E47">
        <w:rPr>
          <w:bCs/>
          <w:szCs w:val="24"/>
        </w:rPr>
        <w:t xml:space="preserve">Apologies </w:t>
      </w:r>
      <w:r>
        <w:rPr>
          <w:bCs/>
          <w:szCs w:val="24"/>
        </w:rPr>
        <w:t xml:space="preserve">received </w:t>
      </w:r>
      <w:r w:rsidR="00052A9F">
        <w:rPr>
          <w:bCs/>
          <w:szCs w:val="24"/>
        </w:rPr>
        <w:t xml:space="preserve">and accepted </w:t>
      </w:r>
      <w:r w:rsidRPr="00696E47">
        <w:rPr>
          <w:bCs/>
          <w:szCs w:val="24"/>
        </w:rPr>
        <w:t>from</w:t>
      </w:r>
      <w:r w:rsidR="00584BB0">
        <w:rPr>
          <w:bCs/>
          <w:szCs w:val="24"/>
        </w:rPr>
        <w:t xml:space="preserve"> Cllrs Tyler and </w:t>
      </w:r>
      <w:r w:rsidR="00052A9F">
        <w:rPr>
          <w:bCs/>
          <w:szCs w:val="24"/>
        </w:rPr>
        <w:t>Lambert.</w:t>
      </w:r>
    </w:p>
    <w:p w14:paraId="69559C04" w14:textId="1591615A" w:rsidR="00524129" w:rsidRPr="00B81783" w:rsidRDefault="00524129" w:rsidP="009B2867">
      <w:pPr>
        <w:pStyle w:val="Header"/>
        <w:tabs>
          <w:tab w:val="clear" w:pos="4320"/>
          <w:tab w:val="clear" w:pos="8640"/>
        </w:tabs>
        <w:rPr>
          <w:rFonts w:cs="Times New Roman"/>
          <w:b/>
          <w:bCs/>
          <w:szCs w:val="24"/>
        </w:rPr>
      </w:pPr>
    </w:p>
    <w:p w14:paraId="29A0E128" w14:textId="69F784A5" w:rsidR="00A009A3" w:rsidRPr="00696E47" w:rsidRDefault="00A009A3" w:rsidP="002C7E61">
      <w:pPr>
        <w:pStyle w:val="Heading2"/>
      </w:pPr>
      <w:r w:rsidRPr="00696E47">
        <w:t>C2</w:t>
      </w:r>
      <w:r>
        <w:t>5.</w:t>
      </w:r>
      <w:r w:rsidR="00584BB0">
        <w:t>210</w:t>
      </w:r>
      <w:r w:rsidRPr="00696E47">
        <w:t xml:space="preserve"> OTHER ABSENCES (</w:t>
      </w:r>
      <w:r w:rsidR="00052A9F">
        <w:t>1</w:t>
      </w:r>
      <w:r w:rsidRPr="00696E47">
        <w:t>)</w:t>
      </w:r>
      <w:r w:rsidRPr="00696E47">
        <w:tab/>
      </w:r>
    </w:p>
    <w:p w14:paraId="1BEA81E4" w14:textId="3B10EE59" w:rsidR="00A009A3" w:rsidRPr="00696E47" w:rsidRDefault="00A009A3" w:rsidP="00A009A3">
      <w:pPr>
        <w:tabs>
          <w:tab w:val="left" w:pos="900"/>
        </w:tabs>
        <w:rPr>
          <w:b/>
          <w:szCs w:val="24"/>
        </w:rPr>
      </w:pPr>
      <w:r w:rsidRPr="00696E47">
        <w:rPr>
          <w:bCs/>
          <w:szCs w:val="24"/>
        </w:rPr>
        <w:t>Cllr</w:t>
      </w:r>
      <w:r>
        <w:rPr>
          <w:bCs/>
          <w:szCs w:val="24"/>
        </w:rPr>
        <w:t xml:space="preserve"> Stroud.</w:t>
      </w:r>
    </w:p>
    <w:p w14:paraId="0E85D0D0" w14:textId="77777777" w:rsidR="00A009A3" w:rsidRPr="00696E47" w:rsidRDefault="00A009A3" w:rsidP="00A009A3">
      <w:pPr>
        <w:rPr>
          <w:bCs/>
          <w:szCs w:val="24"/>
        </w:rPr>
      </w:pPr>
    </w:p>
    <w:p w14:paraId="3EA86BE4" w14:textId="2B149B08" w:rsidR="00A009A3" w:rsidRPr="00696E47" w:rsidRDefault="00A009A3" w:rsidP="002C7E61">
      <w:pPr>
        <w:pStyle w:val="Heading2"/>
      </w:pPr>
      <w:r w:rsidRPr="00696E47">
        <w:t>C2</w:t>
      </w:r>
      <w:r>
        <w:t>5.</w:t>
      </w:r>
      <w:r w:rsidR="0067770B">
        <w:t>211</w:t>
      </w:r>
      <w:r w:rsidRPr="00696E47">
        <w:t xml:space="preserve"> MINUTES</w:t>
      </w:r>
    </w:p>
    <w:p w14:paraId="5E3FE9BC" w14:textId="7AD64588" w:rsidR="00A009A3" w:rsidRDefault="00A009A3" w:rsidP="002C7E61">
      <w:r>
        <w:rPr>
          <w:bCs/>
        </w:rPr>
        <w:t>C</w:t>
      </w:r>
      <w:r w:rsidRPr="00696E47">
        <w:rPr>
          <w:bCs/>
        </w:rPr>
        <w:t xml:space="preserve">ouncillors </w:t>
      </w:r>
      <w:r w:rsidRPr="00696E47">
        <w:rPr>
          <w:b/>
          <w:i/>
          <w:iCs/>
        </w:rPr>
        <w:t xml:space="preserve">AGREED </w:t>
      </w:r>
      <w:r w:rsidRPr="00696E47">
        <w:rPr>
          <w:bCs/>
        </w:rPr>
        <w:t xml:space="preserve">the </w:t>
      </w:r>
      <w:r>
        <w:rPr>
          <w:bCs/>
        </w:rPr>
        <w:t>m</w:t>
      </w:r>
      <w:r w:rsidRPr="00696E47">
        <w:rPr>
          <w:bCs/>
        </w:rPr>
        <w:t>inutes of the Parish Council Meeting held on</w:t>
      </w:r>
      <w:r w:rsidRPr="00A11B5A">
        <w:t xml:space="preserve"> </w:t>
      </w:r>
      <w:r w:rsidR="0067770B">
        <w:t>2</w:t>
      </w:r>
      <w:r w:rsidR="0067770B" w:rsidRPr="0067770B">
        <w:rPr>
          <w:vertAlign w:val="superscript"/>
        </w:rPr>
        <w:t>nd</w:t>
      </w:r>
      <w:r w:rsidR="0067770B">
        <w:t xml:space="preserve"> February</w:t>
      </w:r>
      <w:r w:rsidR="00817A6D">
        <w:t xml:space="preserve"> 2026.</w:t>
      </w:r>
    </w:p>
    <w:p w14:paraId="1B4879BD" w14:textId="77777777" w:rsidR="00A009A3" w:rsidRDefault="00A009A3" w:rsidP="00A009A3">
      <w:pPr>
        <w:tabs>
          <w:tab w:val="left" w:pos="900"/>
        </w:tabs>
        <w:rPr>
          <w:bCs/>
          <w:szCs w:val="24"/>
        </w:rPr>
      </w:pPr>
    </w:p>
    <w:p w14:paraId="46730075" w14:textId="44E282E3" w:rsidR="00A009A3" w:rsidRPr="00696E47" w:rsidRDefault="00A009A3" w:rsidP="002C7E61">
      <w:pPr>
        <w:pStyle w:val="Heading2"/>
      </w:pPr>
      <w:r w:rsidRPr="00696E47">
        <w:t>C2</w:t>
      </w:r>
      <w:r>
        <w:t>5.</w:t>
      </w:r>
      <w:r w:rsidR="0067770B">
        <w:t>212</w:t>
      </w:r>
      <w:r w:rsidRPr="00696E47">
        <w:t xml:space="preserve"> DECLARATIONS OF INTEREST</w:t>
      </w:r>
    </w:p>
    <w:p w14:paraId="44E55634" w14:textId="77777777" w:rsidR="00A009A3" w:rsidRDefault="00A009A3" w:rsidP="002C7E61">
      <w:r>
        <w:t>None.</w:t>
      </w:r>
    </w:p>
    <w:p w14:paraId="2D28F098" w14:textId="77777777" w:rsidR="00A009A3" w:rsidRDefault="00A009A3" w:rsidP="00A009A3">
      <w:pPr>
        <w:tabs>
          <w:tab w:val="left" w:pos="900"/>
        </w:tabs>
        <w:rPr>
          <w:bCs/>
          <w:szCs w:val="24"/>
        </w:rPr>
      </w:pPr>
    </w:p>
    <w:p w14:paraId="16A2B9AF" w14:textId="127EEE56" w:rsidR="00A009A3" w:rsidRPr="00CF4963" w:rsidRDefault="00A009A3" w:rsidP="002C7E61">
      <w:pPr>
        <w:pStyle w:val="Heading2"/>
      </w:pPr>
      <w:r w:rsidRPr="00CF4963">
        <w:t>C25.</w:t>
      </w:r>
      <w:r w:rsidR="0067770B">
        <w:t>213</w:t>
      </w:r>
      <w:r w:rsidRPr="00CF4963">
        <w:t xml:space="preserve"> QUESTIONS FROM MEMBERS OF THE PUBLIC</w:t>
      </w:r>
    </w:p>
    <w:p w14:paraId="7BBA2678" w14:textId="344257EB" w:rsidR="00A009A3" w:rsidRDefault="0067770B" w:rsidP="002C7E61">
      <w:r>
        <w:t>None.</w:t>
      </w:r>
    </w:p>
    <w:p w14:paraId="2F62B6C4" w14:textId="77777777" w:rsidR="00A009A3" w:rsidRPr="00696E47" w:rsidRDefault="00A009A3" w:rsidP="00A009A3">
      <w:pPr>
        <w:tabs>
          <w:tab w:val="left" w:pos="900"/>
        </w:tabs>
        <w:rPr>
          <w:bCs/>
          <w:szCs w:val="24"/>
        </w:rPr>
      </w:pPr>
    </w:p>
    <w:p w14:paraId="790A49B4" w14:textId="6551F5A6" w:rsidR="00A009A3" w:rsidRPr="0014131E" w:rsidRDefault="00A009A3" w:rsidP="002C7E61">
      <w:pPr>
        <w:pStyle w:val="Heading2"/>
      </w:pPr>
      <w:r w:rsidRPr="00696E47">
        <w:t>C2</w:t>
      </w:r>
      <w:r>
        <w:t>5.</w:t>
      </w:r>
      <w:r w:rsidR="0067770B">
        <w:t>214</w:t>
      </w:r>
      <w:r w:rsidRPr="00696E47">
        <w:t xml:space="preserve"> REPORT OF THE CLERK</w:t>
      </w:r>
    </w:p>
    <w:p w14:paraId="1ABA69B1" w14:textId="77777777" w:rsidR="00A009A3" w:rsidRPr="006156A2" w:rsidRDefault="00A009A3" w:rsidP="002C7E61">
      <w:r w:rsidRPr="006156A2">
        <w:t>The Clerk provided an update on current matters, which include</w:t>
      </w:r>
      <w:r>
        <w:t>d:</w:t>
      </w:r>
    </w:p>
    <w:p w14:paraId="04A0025E" w14:textId="1CC78A28" w:rsidR="00474531" w:rsidRPr="00B81783" w:rsidRDefault="00474531" w:rsidP="00B95A4D">
      <w:pPr>
        <w:pStyle w:val="ListParagraph"/>
        <w:numPr>
          <w:ilvl w:val="0"/>
          <w:numId w:val="30"/>
        </w:numPr>
      </w:pPr>
      <w:r w:rsidRPr="00B81783">
        <w:t>Various planning matters</w:t>
      </w:r>
      <w:r w:rsidR="0067770B">
        <w:t xml:space="preserve">, including attendance at the EFDC Planning Committee B meeting on </w:t>
      </w:r>
      <w:r w:rsidR="00574CB8">
        <w:t>25</w:t>
      </w:r>
      <w:r w:rsidR="00574CB8" w:rsidRPr="00574CB8">
        <w:rPr>
          <w:vertAlign w:val="superscript"/>
        </w:rPr>
        <w:t>th</w:t>
      </w:r>
      <w:r w:rsidR="00574CB8">
        <w:t xml:space="preserve"> February </w:t>
      </w:r>
      <w:r w:rsidR="003B0840">
        <w:t xml:space="preserve">where EFDC refused the Latton Priory planning application.  The Clerk advised that she did overhear that the applicants were not concerned if it was refused and that they planned to take it to appeal if that occurred. </w:t>
      </w:r>
      <w:r w:rsidR="00E77D90">
        <w:t xml:space="preserve">They were also looking to sell the site on.  The Clerk advised she had also received </w:t>
      </w:r>
      <w:proofErr w:type="gramStart"/>
      <w:r w:rsidR="00E77D90">
        <w:t>a number of</w:t>
      </w:r>
      <w:proofErr w:type="gramEnd"/>
      <w:r w:rsidR="00E77D90">
        <w:t xml:space="preserve"> emails thanking her for her 3 minute address, and would also like thanks recorded for Cllr Mary Dadd’s address to the committee and her interest in this matter.</w:t>
      </w:r>
    </w:p>
    <w:p w14:paraId="09877C36" w14:textId="1A71EBBE" w:rsidR="00474531" w:rsidRPr="00B81783" w:rsidRDefault="00474531" w:rsidP="00BE20D0">
      <w:pPr>
        <w:pStyle w:val="ListParagraph"/>
        <w:numPr>
          <w:ilvl w:val="0"/>
          <w:numId w:val="30"/>
        </w:numPr>
        <w:jc w:val="left"/>
      </w:pPr>
      <w:r w:rsidRPr="00B81783">
        <w:t>Various cemetery matters</w:t>
      </w:r>
    </w:p>
    <w:p w14:paraId="2DB4E698" w14:textId="74BA8224" w:rsidR="00474531" w:rsidRPr="005B5B29" w:rsidRDefault="00474531" w:rsidP="00BE20D0">
      <w:pPr>
        <w:pStyle w:val="ListParagraph"/>
        <w:numPr>
          <w:ilvl w:val="0"/>
          <w:numId w:val="30"/>
        </w:numPr>
        <w:jc w:val="left"/>
      </w:pPr>
      <w:r w:rsidRPr="00B81783">
        <w:t>Thornwood Village Hall</w:t>
      </w:r>
      <w:r w:rsidR="00E77D90">
        <w:t xml:space="preserve"> – roof no</w:t>
      </w:r>
      <w:r w:rsidR="00401D31">
        <w:t>w</w:t>
      </w:r>
      <w:r w:rsidR="00E77D90">
        <w:t xml:space="preserve"> on, with </w:t>
      </w:r>
      <w:r w:rsidR="00401D31">
        <w:t xml:space="preserve">solar panels, </w:t>
      </w:r>
      <w:r w:rsidR="00E77D90">
        <w:t>flashings, edging, and guttering to be completed next.</w:t>
      </w:r>
    </w:p>
    <w:p w14:paraId="0FFF2EA4" w14:textId="00A72345" w:rsidR="00474531" w:rsidRDefault="00474531" w:rsidP="00BE20D0">
      <w:pPr>
        <w:pStyle w:val="ListParagraph"/>
        <w:numPr>
          <w:ilvl w:val="0"/>
          <w:numId w:val="30"/>
        </w:numPr>
        <w:jc w:val="left"/>
      </w:pPr>
      <w:r>
        <w:t xml:space="preserve">CCTV </w:t>
      </w:r>
      <w:r w:rsidR="00626504">
        <w:t xml:space="preserve">at Weald Common upgraded router required – cost around £2,000.  </w:t>
      </w:r>
    </w:p>
    <w:p w14:paraId="32D515D6" w14:textId="4B58EAA3" w:rsidR="002A1A6E" w:rsidRPr="00965B61" w:rsidRDefault="002A1A6E" w:rsidP="002A1A6E">
      <w:pPr>
        <w:pStyle w:val="ListParagraph"/>
        <w:numPr>
          <w:ilvl w:val="0"/>
          <w:numId w:val="30"/>
        </w:numPr>
        <w:rPr>
          <w:rFonts w:eastAsia="Times New Roman" w:cs="Times New Roman"/>
          <w:szCs w:val="24"/>
        </w:rPr>
      </w:pPr>
      <w:r>
        <w:rPr>
          <w:rFonts w:eastAsia="Times New Roman" w:cs="Times New Roman"/>
          <w:szCs w:val="24"/>
        </w:rPr>
        <w:t xml:space="preserve">Neighbourhood Pan – </w:t>
      </w:r>
      <w:r w:rsidR="00401D31">
        <w:rPr>
          <w:rFonts w:eastAsia="Times New Roman" w:cs="Times New Roman"/>
          <w:szCs w:val="24"/>
        </w:rPr>
        <w:t>item on main a</w:t>
      </w:r>
      <w:r>
        <w:rPr>
          <w:rFonts w:eastAsia="Times New Roman" w:cs="Times New Roman"/>
          <w:szCs w:val="24"/>
        </w:rPr>
        <w:t>genda</w:t>
      </w:r>
    </w:p>
    <w:p w14:paraId="33B375BB" w14:textId="15EE0A5B" w:rsidR="002A1A6E" w:rsidRPr="005B5B29" w:rsidRDefault="002A1A6E" w:rsidP="002A1A6E">
      <w:pPr>
        <w:pStyle w:val="ListParagraph"/>
        <w:numPr>
          <w:ilvl w:val="0"/>
          <w:numId w:val="30"/>
        </w:numPr>
        <w:rPr>
          <w:rFonts w:eastAsia="Times New Roman" w:cs="Times New Roman"/>
          <w:szCs w:val="24"/>
        </w:rPr>
      </w:pPr>
      <w:r>
        <w:rPr>
          <w:rFonts w:eastAsia="Times New Roman" w:cs="Times New Roman"/>
          <w:szCs w:val="24"/>
        </w:rPr>
        <w:t xml:space="preserve">Pothole Reporting – </w:t>
      </w:r>
      <w:r>
        <w:rPr>
          <w:rFonts w:eastAsia="Times New Roman" w:cs="Times New Roman"/>
          <w:szCs w:val="24"/>
        </w:rPr>
        <w:t xml:space="preserve">Office staff </w:t>
      </w:r>
      <w:r>
        <w:rPr>
          <w:rFonts w:eastAsia="Times New Roman" w:cs="Times New Roman"/>
          <w:szCs w:val="24"/>
        </w:rPr>
        <w:t>continue to do this on daily basis</w:t>
      </w:r>
      <w:r>
        <w:rPr>
          <w:rFonts w:eastAsia="Times New Roman" w:cs="Times New Roman"/>
          <w:szCs w:val="24"/>
        </w:rPr>
        <w:t xml:space="preserve">, </w:t>
      </w:r>
      <w:r w:rsidR="00484A8C">
        <w:rPr>
          <w:rFonts w:eastAsia="Times New Roman" w:cs="Times New Roman"/>
          <w:szCs w:val="24"/>
        </w:rPr>
        <w:t>a</w:t>
      </w:r>
      <w:r>
        <w:rPr>
          <w:rFonts w:eastAsia="Times New Roman" w:cs="Times New Roman"/>
          <w:szCs w:val="24"/>
        </w:rPr>
        <w:t>s does Cllr Bromwich</w:t>
      </w:r>
    </w:p>
    <w:p w14:paraId="06B84940" w14:textId="4A003772" w:rsidR="002A1A6E" w:rsidRDefault="002A1A6E" w:rsidP="002A1A6E">
      <w:pPr>
        <w:pStyle w:val="ListParagraph"/>
        <w:numPr>
          <w:ilvl w:val="0"/>
          <w:numId w:val="30"/>
        </w:numPr>
        <w:rPr>
          <w:rFonts w:eastAsia="Times New Roman" w:cs="Times New Roman"/>
          <w:szCs w:val="24"/>
        </w:rPr>
      </w:pPr>
      <w:r>
        <w:rPr>
          <w:rFonts w:eastAsia="Times New Roman" w:cs="Times New Roman"/>
          <w:szCs w:val="24"/>
        </w:rPr>
        <w:t xml:space="preserve">Various </w:t>
      </w:r>
      <w:r w:rsidRPr="00B81783">
        <w:rPr>
          <w:rFonts w:eastAsia="Times New Roman" w:cs="Times New Roman"/>
          <w:szCs w:val="24"/>
        </w:rPr>
        <w:t xml:space="preserve">Fly tipping </w:t>
      </w:r>
      <w:r w:rsidR="00484A8C">
        <w:rPr>
          <w:rFonts w:eastAsia="Times New Roman" w:cs="Times New Roman"/>
          <w:szCs w:val="24"/>
        </w:rPr>
        <w:t>i</w:t>
      </w:r>
      <w:r w:rsidRPr="00B81783">
        <w:rPr>
          <w:rFonts w:eastAsia="Times New Roman" w:cs="Times New Roman"/>
          <w:szCs w:val="24"/>
        </w:rPr>
        <w:t>ssues</w:t>
      </w:r>
    </w:p>
    <w:p w14:paraId="66DEC635" w14:textId="133F6710" w:rsidR="002A1A6E" w:rsidRDefault="002A1A6E" w:rsidP="002A1A6E">
      <w:pPr>
        <w:pStyle w:val="ListParagraph"/>
        <w:numPr>
          <w:ilvl w:val="0"/>
          <w:numId w:val="30"/>
        </w:numPr>
        <w:rPr>
          <w:rFonts w:eastAsia="Times New Roman" w:cs="Times New Roman"/>
          <w:szCs w:val="24"/>
        </w:rPr>
      </w:pPr>
      <w:r>
        <w:rPr>
          <w:rFonts w:eastAsia="Times New Roman" w:cs="Times New Roman"/>
          <w:szCs w:val="24"/>
        </w:rPr>
        <w:t>Google – Planning Application</w:t>
      </w:r>
      <w:r>
        <w:rPr>
          <w:rFonts w:eastAsia="Times New Roman" w:cs="Times New Roman"/>
          <w:szCs w:val="24"/>
        </w:rPr>
        <w:t xml:space="preserve"> – separate item in</w:t>
      </w:r>
      <w:r w:rsidR="00484A8C">
        <w:rPr>
          <w:rFonts w:eastAsia="Times New Roman" w:cs="Times New Roman"/>
          <w:szCs w:val="24"/>
        </w:rPr>
        <w:t xml:space="preserve"> the</w:t>
      </w:r>
      <w:r>
        <w:rPr>
          <w:rFonts w:eastAsia="Times New Roman" w:cs="Times New Roman"/>
          <w:szCs w:val="24"/>
        </w:rPr>
        <w:t xml:space="preserve"> agenda</w:t>
      </w:r>
    </w:p>
    <w:p w14:paraId="0B66D4AC" w14:textId="77777777" w:rsidR="002A1A6E" w:rsidRDefault="002A1A6E" w:rsidP="002A1A6E">
      <w:pPr>
        <w:pStyle w:val="ListParagraph"/>
        <w:numPr>
          <w:ilvl w:val="0"/>
          <w:numId w:val="30"/>
        </w:numPr>
        <w:rPr>
          <w:rFonts w:eastAsia="Times New Roman" w:cs="Times New Roman"/>
          <w:szCs w:val="24"/>
        </w:rPr>
      </w:pPr>
      <w:r>
        <w:rPr>
          <w:rFonts w:eastAsia="Times New Roman" w:cs="Times New Roman"/>
          <w:szCs w:val="24"/>
        </w:rPr>
        <w:t>Update on Policies and Procedures</w:t>
      </w:r>
    </w:p>
    <w:p w14:paraId="02F96FCD" w14:textId="285F72CC" w:rsidR="002A1A6E" w:rsidRPr="002A1A6E" w:rsidRDefault="002A1A6E" w:rsidP="002A1A6E">
      <w:pPr>
        <w:pStyle w:val="ListParagraph"/>
        <w:numPr>
          <w:ilvl w:val="0"/>
          <w:numId w:val="30"/>
        </w:numPr>
        <w:rPr>
          <w:rFonts w:eastAsia="Times New Roman" w:cs="Times New Roman"/>
          <w:szCs w:val="24"/>
        </w:rPr>
      </w:pPr>
      <w:r w:rsidRPr="002A1A6E">
        <w:rPr>
          <w:rFonts w:eastAsia="Times New Roman" w:cs="Times New Roman"/>
          <w:szCs w:val="24"/>
        </w:rPr>
        <w:t>Assertion 10 compliance – training session 9</w:t>
      </w:r>
      <w:r w:rsidRPr="002A1A6E">
        <w:rPr>
          <w:rFonts w:eastAsia="Times New Roman" w:cs="Times New Roman"/>
          <w:szCs w:val="24"/>
          <w:vertAlign w:val="superscript"/>
        </w:rPr>
        <w:t>th</w:t>
      </w:r>
      <w:r w:rsidRPr="002A1A6E">
        <w:rPr>
          <w:rFonts w:eastAsia="Times New Roman" w:cs="Times New Roman"/>
          <w:szCs w:val="24"/>
        </w:rPr>
        <w:t xml:space="preserve"> February</w:t>
      </w:r>
      <w:r>
        <w:rPr>
          <w:rFonts w:eastAsia="Times New Roman" w:cs="Times New Roman"/>
          <w:szCs w:val="24"/>
        </w:rPr>
        <w:t xml:space="preserve"> where </w:t>
      </w:r>
      <w:proofErr w:type="gramStart"/>
      <w:r>
        <w:rPr>
          <w:rFonts w:eastAsia="Times New Roman" w:cs="Times New Roman"/>
          <w:szCs w:val="24"/>
        </w:rPr>
        <w:t>a number of</w:t>
      </w:r>
      <w:proofErr w:type="gramEnd"/>
      <w:r>
        <w:rPr>
          <w:rFonts w:eastAsia="Times New Roman" w:cs="Times New Roman"/>
          <w:szCs w:val="24"/>
        </w:rPr>
        <w:t xml:space="preserve"> Councillors were in attendance</w:t>
      </w:r>
    </w:p>
    <w:p w14:paraId="51D9A848" w14:textId="77777777" w:rsidR="00A009A3" w:rsidRDefault="00A009A3" w:rsidP="00A009A3">
      <w:pPr>
        <w:rPr>
          <w:szCs w:val="24"/>
        </w:rPr>
      </w:pPr>
    </w:p>
    <w:p w14:paraId="2619A33B" w14:textId="64AA605A" w:rsidR="00A009A3" w:rsidRPr="000C7401" w:rsidRDefault="00A009A3" w:rsidP="002C7E61">
      <w:pPr>
        <w:pStyle w:val="Heading2"/>
      </w:pPr>
      <w:r w:rsidRPr="000C7401">
        <w:t>C25.</w:t>
      </w:r>
      <w:r w:rsidR="00C70965">
        <w:t>215</w:t>
      </w:r>
      <w:r w:rsidRPr="000C7401">
        <w:t xml:space="preserve"> REPORTS &amp; MEMBERS REPORTS</w:t>
      </w:r>
    </w:p>
    <w:p w14:paraId="4097D671" w14:textId="6E8DB348" w:rsidR="00A009A3" w:rsidRPr="002C7E61" w:rsidRDefault="00A009A3" w:rsidP="002C7E61">
      <w:pPr>
        <w:pStyle w:val="Heading3"/>
        <w:numPr>
          <w:ilvl w:val="0"/>
          <w:numId w:val="22"/>
        </w:numPr>
      </w:pPr>
      <w:r w:rsidRPr="002C7E61">
        <w:t xml:space="preserve">Chairman’s Report – The Chairman </w:t>
      </w:r>
      <w:r w:rsidR="00EB7E5D">
        <w:t>advised that</w:t>
      </w:r>
      <w:r w:rsidR="00EF1205">
        <w:t xml:space="preserve"> works to treat and paint the sleepers outside the front of North Weald shops had now taken place, with the plaques </w:t>
      </w:r>
      <w:r w:rsidR="00484A8C">
        <w:t xml:space="preserve">also being </w:t>
      </w:r>
      <w:r w:rsidR="00EF1205">
        <w:t>installed.  In addition, the new bench had also now been installed.</w:t>
      </w:r>
    </w:p>
    <w:p w14:paraId="1C0A75E2" w14:textId="77777777" w:rsidR="00A009A3" w:rsidRPr="00D92BAA" w:rsidRDefault="00A009A3" w:rsidP="002C7E61">
      <w:pPr>
        <w:pStyle w:val="Heading3"/>
      </w:pPr>
    </w:p>
    <w:p w14:paraId="585927DB" w14:textId="3200264A" w:rsidR="00A009A3" w:rsidRDefault="00A009A3" w:rsidP="002C7E61">
      <w:pPr>
        <w:pStyle w:val="Heading3"/>
        <w:numPr>
          <w:ilvl w:val="0"/>
          <w:numId w:val="22"/>
        </w:numPr>
      </w:pPr>
      <w:r w:rsidRPr="002C7E61">
        <w:t>Vice Chairman’s Report</w:t>
      </w:r>
      <w:r w:rsidRPr="00DD48F2">
        <w:rPr>
          <w:b/>
          <w:bCs/>
        </w:rPr>
        <w:t xml:space="preserve"> </w:t>
      </w:r>
      <w:r w:rsidRPr="00DD48F2">
        <w:t xml:space="preserve">– </w:t>
      </w:r>
      <w:r>
        <w:t xml:space="preserve">Cllr Mrs Hawkins advised that </w:t>
      </w:r>
      <w:r w:rsidR="00EE75F7">
        <w:t xml:space="preserve">the first allotment visit of the year would be </w:t>
      </w:r>
      <w:r w:rsidR="008371B6">
        <w:t xml:space="preserve">on </w:t>
      </w:r>
      <w:r w:rsidR="00EE75F7">
        <w:t>11</w:t>
      </w:r>
      <w:r w:rsidR="00EE75F7" w:rsidRPr="00EE75F7">
        <w:rPr>
          <w:vertAlign w:val="superscript"/>
        </w:rPr>
        <w:t>th</w:t>
      </w:r>
      <w:r w:rsidR="00EE75F7">
        <w:t xml:space="preserve"> March.</w:t>
      </w:r>
    </w:p>
    <w:p w14:paraId="6F5AE4B5" w14:textId="5217DB6C" w:rsidR="00A009A3" w:rsidRPr="00DD48F2" w:rsidRDefault="00A009A3" w:rsidP="005B51B6"/>
    <w:p w14:paraId="242511CD" w14:textId="1F39AE21" w:rsidR="0075041D" w:rsidRDefault="00A009A3" w:rsidP="002C7E61">
      <w:pPr>
        <w:pStyle w:val="Heading3"/>
        <w:numPr>
          <w:ilvl w:val="0"/>
          <w:numId w:val="22"/>
        </w:numPr>
      </w:pPr>
      <w:r w:rsidRPr="009402A2">
        <w:t xml:space="preserve">District &amp; County Councillors Reports – </w:t>
      </w:r>
      <w:r w:rsidR="009615EF">
        <w:t>The Clerk advised that Cllr Les Burrows had asked the Clerk to update Councillors on the Latton Priory decision, and Cllr Tom Bromwich had offered his apologies due to work commitments.  Cllr Bedford provided an update regarding a leaning tree he had identified near to the old petrol</w:t>
      </w:r>
      <w:r w:rsidR="00F364A8">
        <w:t xml:space="preserve"> station</w:t>
      </w:r>
      <w:r w:rsidR="000E77E5">
        <w:t>, in that he had reported this to EFDC who had been out and inspected it</w:t>
      </w:r>
      <w:r w:rsidR="003C75A8">
        <w:t xml:space="preserve">. The tree is a </w:t>
      </w:r>
      <w:r w:rsidR="000E77E5">
        <w:t xml:space="preserve">London </w:t>
      </w:r>
      <w:r w:rsidR="003C75A8">
        <w:t>Plane, and work was completed on the tree last year, however EFDC ha</w:t>
      </w:r>
      <w:r w:rsidR="009224AB">
        <w:t xml:space="preserve">s </w:t>
      </w:r>
      <w:r w:rsidR="003C75A8">
        <w:t>agreed to monitor the tree</w:t>
      </w:r>
      <w:r w:rsidR="009224AB">
        <w:t xml:space="preserve"> going forward for any deterioration.  Cllr Bedford confirmed he </w:t>
      </w:r>
      <w:r w:rsidR="008371B6">
        <w:t>wa</w:t>
      </w:r>
      <w:r w:rsidR="009224AB">
        <w:t xml:space="preserve">s still liaising </w:t>
      </w:r>
      <w:r w:rsidR="009224AB">
        <w:lastRenderedPageBreak/>
        <w:t xml:space="preserve">with </w:t>
      </w:r>
      <w:r w:rsidR="008371B6">
        <w:t xml:space="preserve">both </w:t>
      </w:r>
      <w:r w:rsidR="009224AB">
        <w:t xml:space="preserve">EFDC and a local resident regarding activity at the old Pretloves site </w:t>
      </w:r>
      <w:r w:rsidR="0009642B">
        <w:t xml:space="preserve">which has been going on for 20 months. </w:t>
      </w:r>
      <w:r w:rsidR="005F7152">
        <w:t xml:space="preserve"> He h</w:t>
      </w:r>
      <w:r w:rsidR="009D3A7B">
        <w:t xml:space="preserve">as attended a meeting with representatives from EFDC Planning including Cllr Keska and Cllr Williamson to find out what </w:t>
      </w:r>
      <w:r w:rsidR="00F43641">
        <w:t>was</w:t>
      </w:r>
      <w:r w:rsidR="009D3A7B">
        <w:t xml:space="preserve"> going on regarding enforcement on this site</w:t>
      </w:r>
      <w:r w:rsidR="00C93076">
        <w:t>.  A more robust position is needed by EFDC Enforcement</w:t>
      </w:r>
      <w:r w:rsidR="00F43641">
        <w:t xml:space="preserve"> on this matter</w:t>
      </w:r>
      <w:r w:rsidR="00C93076">
        <w:t>.</w:t>
      </w:r>
      <w:r w:rsidR="00BF42C3">
        <w:t xml:space="preserve"> Cllr Bedford </w:t>
      </w:r>
      <w:r w:rsidR="00C34569">
        <w:t xml:space="preserve">advised he </w:t>
      </w:r>
      <w:r w:rsidR="00BF42C3">
        <w:t>ha</w:t>
      </w:r>
      <w:r w:rsidR="00C34569">
        <w:t>d</w:t>
      </w:r>
      <w:r w:rsidR="00BF42C3">
        <w:t xml:space="preserve"> liaised with a couple of other residents regarding parish matters</w:t>
      </w:r>
      <w:r w:rsidR="004A1A0B">
        <w:t xml:space="preserve">, including trying to source some funding for the footbridge </w:t>
      </w:r>
      <w:r w:rsidR="00575E7E">
        <w:t xml:space="preserve">by Weald Common.  </w:t>
      </w:r>
      <w:r w:rsidR="00C34569">
        <w:t xml:space="preserve"> </w:t>
      </w:r>
    </w:p>
    <w:p w14:paraId="285108B7" w14:textId="77777777" w:rsidR="0075041D" w:rsidRDefault="0075041D" w:rsidP="0075041D">
      <w:pPr>
        <w:pStyle w:val="Heading3"/>
        <w:ind w:left="720"/>
      </w:pPr>
    </w:p>
    <w:p w14:paraId="643E81A0" w14:textId="7A9D8FEF" w:rsidR="0075041D" w:rsidRDefault="0075041D" w:rsidP="0075041D">
      <w:pPr>
        <w:pStyle w:val="Heading3"/>
        <w:ind w:left="720"/>
      </w:pPr>
      <w:r>
        <w:t>[Cllr Born arrived]</w:t>
      </w:r>
    </w:p>
    <w:p w14:paraId="04688EAC" w14:textId="77777777" w:rsidR="0075041D" w:rsidRPr="0075041D" w:rsidRDefault="0075041D" w:rsidP="0075041D"/>
    <w:p w14:paraId="0D04E007" w14:textId="7674D3DC" w:rsidR="00A009A3" w:rsidRDefault="0075041D" w:rsidP="0075041D">
      <w:pPr>
        <w:pStyle w:val="Heading3"/>
        <w:ind w:left="720"/>
      </w:pPr>
      <w:r>
        <w:t xml:space="preserve">Cllr Bedford </w:t>
      </w:r>
      <w:r w:rsidR="00C34569">
        <w:t xml:space="preserve">suggested that Parish Councillors may wish to provide </w:t>
      </w:r>
      <w:r w:rsidR="00D823FA">
        <w:t>individual</w:t>
      </w:r>
      <w:r w:rsidR="00C34569">
        <w:t xml:space="preserve"> funding for </w:t>
      </w:r>
      <w:r w:rsidR="00F8756E">
        <w:t>E</w:t>
      </w:r>
      <w:r w:rsidR="00C34569">
        <w:t>aster for the children at Norway House</w:t>
      </w:r>
      <w:r w:rsidR="00D823FA">
        <w:t xml:space="preserve">, </w:t>
      </w:r>
      <w:proofErr w:type="gramStart"/>
      <w:r w:rsidR="00D823FA">
        <w:t>similar to</w:t>
      </w:r>
      <w:proofErr w:type="gramEnd"/>
      <w:r w:rsidR="00D823FA">
        <w:t xml:space="preserve"> what </w:t>
      </w:r>
      <w:r w:rsidR="00F8756E">
        <w:t>wa</w:t>
      </w:r>
      <w:r w:rsidR="00D823FA">
        <w:t>s done at Christmas</w:t>
      </w:r>
      <w:r w:rsidR="00C34569">
        <w:t>.  Cllr Clegg asked if</w:t>
      </w:r>
      <w:r>
        <w:t xml:space="preserve"> </w:t>
      </w:r>
      <w:r w:rsidR="00376616">
        <w:t xml:space="preserve">the residents housed there </w:t>
      </w:r>
      <w:r w:rsidR="00F8756E">
        <w:t>were</w:t>
      </w:r>
      <w:r w:rsidR="00376616">
        <w:t xml:space="preserve"> all from the Epping Forest district, to which Cllr Bedford confirmed the majority were.  </w:t>
      </w:r>
      <w:r w:rsidR="00FA09E3">
        <w:t>The Chairman confirmed he would speak with his contact at Norway House to see if this was something they would be interested in.</w:t>
      </w:r>
    </w:p>
    <w:p w14:paraId="0F133228" w14:textId="77777777" w:rsidR="00A009A3" w:rsidRPr="009402A2" w:rsidRDefault="00A009A3" w:rsidP="00A009A3">
      <w:pPr>
        <w:outlineLvl w:val="0"/>
        <w:rPr>
          <w:szCs w:val="24"/>
        </w:rPr>
      </w:pPr>
    </w:p>
    <w:p w14:paraId="71B4D578" w14:textId="5A1E9C27" w:rsidR="00A94D9D" w:rsidRDefault="00A009A3" w:rsidP="002C7E61">
      <w:pPr>
        <w:pStyle w:val="Heading3"/>
        <w:numPr>
          <w:ilvl w:val="0"/>
          <w:numId w:val="22"/>
        </w:numPr>
      </w:pPr>
      <w:r w:rsidRPr="00DA56C7">
        <w:t xml:space="preserve">Parish Councillors Reports – </w:t>
      </w:r>
      <w:r w:rsidR="008B1973">
        <w:t xml:space="preserve">Cllr Irvine stated that this part of the agenda often gets passed over </w:t>
      </w:r>
      <w:proofErr w:type="gramStart"/>
      <w:r w:rsidR="008B1973">
        <w:t>fairly quickly</w:t>
      </w:r>
      <w:proofErr w:type="gramEnd"/>
      <w:r w:rsidR="008B1973">
        <w:t>, and he thought it was important that more detailed reports should be given.  He</w:t>
      </w:r>
      <w:r w:rsidR="00266EE4">
        <w:t xml:space="preserve"> provided an update on his community activity over the past month, the first issue being slurry and the use of the site opposite </w:t>
      </w:r>
      <w:r w:rsidR="000A6668">
        <w:t xml:space="preserve">St Clare’s hospice. </w:t>
      </w:r>
      <w:r w:rsidR="00DF385C">
        <w:t xml:space="preserve"> There was </w:t>
      </w:r>
      <w:proofErr w:type="gramStart"/>
      <w:r w:rsidR="00DF385C">
        <w:t>a period of time</w:t>
      </w:r>
      <w:proofErr w:type="gramEnd"/>
      <w:r w:rsidR="00DF385C">
        <w:t xml:space="preserve"> where slurry was being imported for use with around</w:t>
      </w:r>
      <w:r w:rsidR="001302D2">
        <w:t xml:space="preserve"> 4 deliveries per day creating an awful smell affecting </w:t>
      </w:r>
      <w:proofErr w:type="gramStart"/>
      <w:r w:rsidR="00FA5D4F">
        <w:t xml:space="preserve">local </w:t>
      </w:r>
      <w:r w:rsidR="001302D2">
        <w:t>residents</w:t>
      </w:r>
      <w:proofErr w:type="gramEnd"/>
      <w:r w:rsidR="001302D2">
        <w:t>.  He had liaised with EFDC</w:t>
      </w:r>
      <w:r w:rsidR="00FA5D4F">
        <w:t xml:space="preserve"> on this matter,</w:t>
      </w:r>
      <w:r w:rsidR="001302D2">
        <w:t xml:space="preserve"> who had provided a comprehensive response </w:t>
      </w:r>
      <w:r w:rsidR="00116F84">
        <w:t xml:space="preserve">which he had </w:t>
      </w:r>
      <w:r w:rsidR="00FA5D4F">
        <w:t xml:space="preserve">subsequently </w:t>
      </w:r>
      <w:r w:rsidR="00116F84">
        <w:t xml:space="preserve">passed on to </w:t>
      </w:r>
      <w:proofErr w:type="gramStart"/>
      <w:r w:rsidR="00116F84">
        <w:t>local residents</w:t>
      </w:r>
      <w:proofErr w:type="gramEnd"/>
      <w:r w:rsidR="00116F84">
        <w:t xml:space="preserve">.  Cllr Irvine also advised of another complaint regarding </w:t>
      </w:r>
      <w:r w:rsidR="00074BB6">
        <w:t>sewage spillages into local water courses, specifically into Wynters Brook in Hastingwood.  Th</w:t>
      </w:r>
      <w:r w:rsidR="00FA5D4F">
        <w:t>is</w:t>
      </w:r>
      <w:r w:rsidR="00074BB6">
        <w:t xml:space="preserve"> had led to further investigation which </w:t>
      </w:r>
      <w:r w:rsidR="00A94D9D">
        <w:t>shows the following:</w:t>
      </w:r>
    </w:p>
    <w:p w14:paraId="5714D4B8" w14:textId="419DD6C3" w:rsidR="00A94D9D" w:rsidRDefault="00A94D9D" w:rsidP="00B60928">
      <w:pPr>
        <w:pStyle w:val="Heading3"/>
        <w:numPr>
          <w:ilvl w:val="1"/>
          <w:numId w:val="35"/>
        </w:numPr>
      </w:pPr>
      <w:r>
        <w:t xml:space="preserve">Thames Water discharged </w:t>
      </w:r>
      <w:r w:rsidR="00544AE6">
        <w:t xml:space="preserve">sewage for </w:t>
      </w:r>
      <w:r>
        <w:t>171 hours over the last 6 months into Wynters Brook</w:t>
      </w:r>
      <w:r w:rsidR="00FA5D4F">
        <w:t>, (Hastingwood)</w:t>
      </w:r>
    </w:p>
    <w:p w14:paraId="5B0F0D2D" w14:textId="2004F31E" w:rsidR="00544AE6" w:rsidRDefault="00A94D9D" w:rsidP="00B60928">
      <w:pPr>
        <w:pStyle w:val="Heading3"/>
        <w:numPr>
          <w:ilvl w:val="1"/>
          <w:numId w:val="35"/>
        </w:numPr>
      </w:pPr>
      <w:r>
        <w:t xml:space="preserve">Thames Water discharged </w:t>
      </w:r>
      <w:r w:rsidR="00544AE6">
        <w:t>sewage for 151 hours over the last 6 months into Crispey Brook</w:t>
      </w:r>
      <w:r w:rsidR="00B60928">
        <w:t xml:space="preserve"> (Weald Hall Lane)</w:t>
      </w:r>
    </w:p>
    <w:p w14:paraId="6E77D230" w14:textId="78794EFA" w:rsidR="00A009A3" w:rsidRDefault="00544AE6" w:rsidP="00B60928">
      <w:pPr>
        <w:pStyle w:val="Heading3"/>
        <w:numPr>
          <w:ilvl w:val="1"/>
          <w:numId w:val="35"/>
        </w:numPr>
      </w:pPr>
      <w:r>
        <w:t xml:space="preserve">Thames Water discharged sewage for 183 hours over the last 6 months into </w:t>
      </w:r>
      <w:r w:rsidR="00B60928">
        <w:t>Crispey  Brook (Weald Bridge Road)</w:t>
      </w:r>
      <w:r w:rsidR="00074BB6">
        <w:t xml:space="preserve"> </w:t>
      </w:r>
      <w:r w:rsidR="00DF385C">
        <w:t xml:space="preserve"> </w:t>
      </w:r>
    </w:p>
    <w:p w14:paraId="4B03D09A" w14:textId="18989DB6" w:rsidR="00A11513" w:rsidRDefault="00B60928" w:rsidP="00B60928">
      <w:pPr>
        <w:ind w:left="720"/>
      </w:pPr>
      <w:r>
        <w:t xml:space="preserve">Cllr </w:t>
      </w:r>
      <w:r w:rsidR="00D6134B">
        <w:t>Irvine stated that this was a national problem, however felt that a local co-ordinated response perhaps with EFDC / ECC could</w:t>
      </w:r>
      <w:r w:rsidR="00E117AC">
        <w:t xml:space="preserve"> be agreed</w:t>
      </w:r>
      <w:r w:rsidR="00D6134B">
        <w:t xml:space="preserve"> to try and address the problem or raise local awareness.  It was noted that there </w:t>
      </w:r>
      <w:r w:rsidR="00E117AC">
        <w:t>are</w:t>
      </w:r>
      <w:r w:rsidR="00D6134B">
        <w:t xml:space="preserve"> occasions where </w:t>
      </w:r>
      <w:r w:rsidR="002B4CA2">
        <w:t xml:space="preserve">sewage companies can </w:t>
      </w:r>
      <w:r w:rsidR="00E117AC">
        <w:t xml:space="preserve">legally </w:t>
      </w:r>
      <w:r w:rsidR="002B4CA2">
        <w:t xml:space="preserve">discharge </w:t>
      </w:r>
      <w:r w:rsidR="00E117AC">
        <w:t xml:space="preserve">sewage </w:t>
      </w:r>
      <w:r w:rsidR="002B4CA2">
        <w:t xml:space="preserve">into local water courses, and this is normally during specific weather conditions.  The Clerk confirmed she had seen something about this on TV recently. </w:t>
      </w:r>
    </w:p>
    <w:p w14:paraId="1FE934C0" w14:textId="77777777" w:rsidR="002B4CA2" w:rsidRDefault="002B4CA2" w:rsidP="00B60928">
      <w:pPr>
        <w:ind w:left="720"/>
      </w:pPr>
    </w:p>
    <w:p w14:paraId="267D8D0A" w14:textId="2C0D8197" w:rsidR="002B4CA2" w:rsidRDefault="002B4CA2" w:rsidP="00B60928">
      <w:pPr>
        <w:ind w:left="720"/>
      </w:pPr>
      <w:r>
        <w:t xml:space="preserve">Cllr Irvine advised he had attended the Green Data Solar Farm </w:t>
      </w:r>
      <w:r w:rsidR="00A92A08">
        <w:t>public event on 25</w:t>
      </w:r>
      <w:r w:rsidR="00A92A08" w:rsidRPr="00A92A08">
        <w:rPr>
          <w:vertAlign w:val="superscript"/>
        </w:rPr>
        <w:t>th</w:t>
      </w:r>
      <w:r w:rsidR="00A92A08">
        <w:t xml:space="preserve"> February, with around 60 members of the public in attendance.  The solar farm would serve the KAO </w:t>
      </w:r>
      <w:r w:rsidR="002D03DE">
        <w:t>data centre in Harlow, and Cllr Irvine had raised specific concerns regarding</w:t>
      </w:r>
      <w:r w:rsidR="006A5B5C">
        <w:t xml:space="preserve"> </w:t>
      </w:r>
      <w:r w:rsidR="00E46475">
        <w:t xml:space="preserve">water, hedge height, and construction traffic, however of most concern was the impact on the green belt and local countryside. </w:t>
      </w:r>
      <w:r w:rsidR="006A5B5C">
        <w:t xml:space="preserve">A hedge is proposed to block the view, but this would be 6ft after 15 years.   Cllr Irvine advised he also liaises </w:t>
      </w:r>
      <w:r w:rsidR="00F50CB3">
        <w:t>with Gigaclear once every three months, and had also made contact with Open Reach, however what he could not understand was that there w</w:t>
      </w:r>
      <w:r w:rsidR="00CD54E3">
        <w:t xml:space="preserve">as potentially </w:t>
      </w:r>
      <w:r w:rsidR="00174007">
        <w:t xml:space="preserve">going to be two massive data centres in the local area serving the internet needs of the world, however residents less than 1 mile away </w:t>
      </w:r>
      <w:r w:rsidR="001654B2">
        <w:t xml:space="preserve">from each </w:t>
      </w:r>
      <w:r w:rsidR="00174007">
        <w:t>in Hastingwood could not be a good broadband connection.  This just didn’t seem right.</w:t>
      </w:r>
    </w:p>
    <w:p w14:paraId="2D8B0297" w14:textId="77777777" w:rsidR="00174007" w:rsidRDefault="00174007" w:rsidP="00B60928">
      <w:pPr>
        <w:ind w:left="720"/>
      </w:pPr>
    </w:p>
    <w:p w14:paraId="170E18A8" w14:textId="3B15D6AC" w:rsidR="00174007" w:rsidRDefault="00174007" w:rsidP="00B60928">
      <w:pPr>
        <w:ind w:left="720"/>
      </w:pPr>
      <w:r>
        <w:t xml:space="preserve">Cllr Irvine reported there had been an attempted </w:t>
      </w:r>
      <w:r w:rsidR="00CF0713">
        <w:t>break</w:t>
      </w:r>
      <w:r w:rsidR="001654B2">
        <w:t>-</w:t>
      </w:r>
      <w:r w:rsidR="00CF0713">
        <w:t xml:space="preserve">in of a vehicle in London Road near the Miller and Carter, and although he had been </w:t>
      </w:r>
      <w:r w:rsidR="00B105CE">
        <w:t>successful</w:t>
      </w:r>
      <w:r w:rsidR="00CF0713">
        <w:t xml:space="preserve"> with Cllr Whitbread in getting the hedges cut back and yellow lines installed at this location, it remained somewhat of a local crime hot</w:t>
      </w:r>
      <w:r w:rsidR="00B105CE">
        <w:t xml:space="preserve">spot as it was very </w:t>
      </w:r>
      <w:r w:rsidR="00B105CE">
        <w:lastRenderedPageBreak/>
        <w:t xml:space="preserve">dark between the Miller and Carter and Potter Street. </w:t>
      </w:r>
      <w:r w:rsidR="001654B2">
        <w:t xml:space="preserve">Cllr Irvine confirmed he would </w:t>
      </w:r>
      <w:r w:rsidR="00B105CE">
        <w:t>take this matter up directly with PC Cook.</w:t>
      </w:r>
    </w:p>
    <w:p w14:paraId="2B296CEB" w14:textId="77777777" w:rsidR="001654B2" w:rsidRDefault="001654B2" w:rsidP="00B60928">
      <w:pPr>
        <w:ind w:left="720"/>
      </w:pPr>
    </w:p>
    <w:p w14:paraId="39AC26EB" w14:textId="38FF8469" w:rsidR="00B105CE" w:rsidRDefault="00B105CE" w:rsidP="00B60928">
      <w:pPr>
        <w:ind w:left="720"/>
      </w:pPr>
      <w:r>
        <w:t xml:space="preserve">Cllr Clegg advised that the Speedwatch team had been out the prior week in Weald Bridge Road </w:t>
      </w:r>
      <w:r w:rsidR="009B3F37">
        <w:t>where 100 vehicles were recorded, 20% of which were speeding, half of which doing over 40mph.  The highest speed recorded was 48MPH.  Further sessions will take place this coming week.</w:t>
      </w:r>
    </w:p>
    <w:p w14:paraId="107DFFFC" w14:textId="77777777" w:rsidR="009B3F37" w:rsidRDefault="009B3F37" w:rsidP="00B60928">
      <w:pPr>
        <w:ind w:left="720"/>
      </w:pPr>
    </w:p>
    <w:p w14:paraId="5B5ABA91" w14:textId="6D4147CC" w:rsidR="001D3B4B" w:rsidRDefault="009B3F37" w:rsidP="001D3B4B">
      <w:pPr>
        <w:ind w:left="720"/>
      </w:pPr>
      <w:r>
        <w:t xml:space="preserve">Cllr Born asked about </w:t>
      </w:r>
      <w:r w:rsidR="00A934D2">
        <w:t xml:space="preserve">refuse collection, advising that </w:t>
      </w:r>
      <w:proofErr w:type="gramStart"/>
      <w:r w:rsidR="00A934D2">
        <w:t>a number of</w:t>
      </w:r>
      <w:proofErr w:type="gramEnd"/>
      <w:r w:rsidR="00A934D2">
        <w:t xml:space="preserve"> </w:t>
      </w:r>
      <w:proofErr w:type="gramStart"/>
      <w:r w:rsidR="00A934D2">
        <w:t>local residents</w:t>
      </w:r>
      <w:proofErr w:type="gramEnd"/>
      <w:r w:rsidR="00A934D2">
        <w:t xml:space="preserve"> were </w:t>
      </w:r>
      <w:r w:rsidR="00B26D58">
        <w:t>un</w:t>
      </w:r>
      <w:r w:rsidR="00A934D2">
        <w:t xml:space="preserve">happy that there had not been any public consultation about the £60 charge.  </w:t>
      </w:r>
      <w:r w:rsidR="00FD5016">
        <w:t xml:space="preserve">The Chairman advised that details were included in the brown bin regarding how you can sign up to the </w:t>
      </w:r>
      <w:r w:rsidR="003E1866">
        <w:t>g</w:t>
      </w:r>
      <w:r w:rsidR="00FD5016">
        <w:t xml:space="preserve">reen </w:t>
      </w:r>
      <w:r w:rsidR="003E1866">
        <w:t>bin</w:t>
      </w:r>
      <w:r w:rsidR="00FD5016">
        <w:t xml:space="preserve"> collection service.  Cllr Bedford advised that the decision to charge £60 went through all the correct processes at EFDC</w:t>
      </w:r>
      <w:r w:rsidR="001E7EEB">
        <w:t>, cabinet and council, and that EF was the only district in the County not charging for green waste collection.  Cllr Born asked if there were any provision</w:t>
      </w:r>
      <w:r w:rsidR="003E1866">
        <w:t>s</w:t>
      </w:r>
      <w:r w:rsidR="00372FB1">
        <w:t xml:space="preserve"> for</w:t>
      </w:r>
      <w:r w:rsidR="001E7EEB">
        <w:t xml:space="preserve"> people with disabilities, to which the Chairman advised that it was just a different bin, so </w:t>
      </w:r>
      <w:r w:rsidR="0006566D">
        <w:t xml:space="preserve">other than the extra charge which was voluntary there were no </w:t>
      </w:r>
      <w:r w:rsidR="00372FB1">
        <w:t xml:space="preserve">other </w:t>
      </w:r>
      <w:r w:rsidR="0006566D">
        <w:t xml:space="preserve">changes. </w:t>
      </w:r>
    </w:p>
    <w:p w14:paraId="2B83AADE" w14:textId="77777777" w:rsidR="00D6134B" w:rsidRDefault="00D6134B" w:rsidP="00B60928">
      <w:pPr>
        <w:ind w:left="720"/>
      </w:pPr>
    </w:p>
    <w:p w14:paraId="50D394D7" w14:textId="20368E03" w:rsidR="00A009A3" w:rsidRPr="00696E47" w:rsidRDefault="00A009A3" w:rsidP="002C7E61">
      <w:pPr>
        <w:pStyle w:val="Heading3"/>
        <w:numPr>
          <w:ilvl w:val="0"/>
          <w:numId w:val="22"/>
        </w:numPr>
        <w:rPr>
          <w:bCs/>
        </w:rPr>
      </w:pPr>
      <w:r w:rsidRPr="00696E47">
        <w:t xml:space="preserve">Queens Hall Charity Report </w:t>
      </w:r>
      <w:r w:rsidRPr="00696E47">
        <w:rPr>
          <w:bCs/>
        </w:rPr>
        <w:t xml:space="preserve">– </w:t>
      </w:r>
      <w:r w:rsidR="0006566D">
        <w:rPr>
          <w:bCs/>
        </w:rPr>
        <w:t xml:space="preserve">Cllr Ms Wood advised that </w:t>
      </w:r>
      <w:r w:rsidR="00B44B54">
        <w:rPr>
          <w:bCs/>
        </w:rPr>
        <w:t xml:space="preserve">following the departure of Karate, new groups such as Tai  Chi and </w:t>
      </w:r>
      <w:r w:rsidR="00D737F7">
        <w:rPr>
          <w:bCs/>
        </w:rPr>
        <w:t>football for young children had taken these slots, and the hall was now almost fully booked again.</w:t>
      </w:r>
      <w:r w:rsidR="001D3B4B">
        <w:rPr>
          <w:bCs/>
        </w:rPr>
        <w:t xml:space="preserve">  Cllr Bedford advised he had visited Ongar Leisure </w:t>
      </w:r>
      <w:r w:rsidR="00535F81">
        <w:rPr>
          <w:bCs/>
        </w:rPr>
        <w:t>Centre</w:t>
      </w:r>
      <w:r w:rsidR="001D3B4B">
        <w:rPr>
          <w:bCs/>
        </w:rPr>
        <w:t xml:space="preserve"> earlier this evening, and </w:t>
      </w:r>
      <w:r w:rsidR="00535F81">
        <w:rPr>
          <w:bCs/>
        </w:rPr>
        <w:t xml:space="preserve">with the opening of the new sports centre in Epping the use of the Ongar Centre had somewhat tailed off, reminding people that you either use it or lose it. </w:t>
      </w:r>
    </w:p>
    <w:p w14:paraId="6001ECF2" w14:textId="77777777" w:rsidR="00A009A3" w:rsidRPr="00696E47" w:rsidRDefault="00A009A3" w:rsidP="00A009A3">
      <w:pPr>
        <w:pStyle w:val="ListParagraph"/>
        <w:ind w:left="709"/>
        <w:outlineLvl w:val="0"/>
        <w:rPr>
          <w:bCs/>
          <w:sz w:val="18"/>
          <w:szCs w:val="18"/>
        </w:rPr>
      </w:pPr>
    </w:p>
    <w:p w14:paraId="44EBEEE2" w14:textId="77777777" w:rsidR="00A009A3" w:rsidRPr="007A366B" w:rsidRDefault="00A009A3" w:rsidP="007A366B">
      <w:pPr>
        <w:pStyle w:val="Heading3"/>
        <w:numPr>
          <w:ilvl w:val="0"/>
          <w:numId w:val="22"/>
        </w:numPr>
      </w:pPr>
      <w:r w:rsidRPr="007A366B">
        <w:t>Highways – Various road closures, which were detailed on social media.</w:t>
      </w:r>
    </w:p>
    <w:p w14:paraId="2A382E51" w14:textId="77777777" w:rsidR="00A009A3" w:rsidRPr="00696E47" w:rsidRDefault="00A009A3" w:rsidP="00A009A3">
      <w:pPr>
        <w:pStyle w:val="ListParagraph"/>
        <w:ind w:left="709"/>
        <w:outlineLvl w:val="0"/>
        <w:rPr>
          <w:szCs w:val="24"/>
        </w:rPr>
      </w:pPr>
    </w:p>
    <w:p w14:paraId="4855A793" w14:textId="579C2267" w:rsidR="00A009A3" w:rsidRPr="00696E47" w:rsidRDefault="00A009A3" w:rsidP="007A366B">
      <w:pPr>
        <w:pStyle w:val="Heading2"/>
      </w:pPr>
      <w:r w:rsidRPr="00696E47">
        <w:t>C2</w:t>
      </w:r>
      <w:r>
        <w:t>5.</w:t>
      </w:r>
      <w:r w:rsidR="00535F81">
        <w:t>21</w:t>
      </w:r>
      <w:r>
        <w:t>6</w:t>
      </w:r>
      <w:r w:rsidRPr="00696E47">
        <w:t xml:space="preserve"> FINANCIAL REPORTS</w:t>
      </w:r>
    </w:p>
    <w:p w14:paraId="190A9D8D" w14:textId="134DB3CB" w:rsidR="00A009A3" w:rsidRDefault="00A009A3" w:rsidP="007A366B">
      <w:r w:rsidRPr="00E06391">
        <w:t>Councillors</w:t>
      </w:r>
      <w:r>
        <w:t xml:space="preserve"> </w:t>
      </w:r>
      <w:r w:rsidRPr="00AB700B">
        <w:rPr>
          <w:b/>
          <w:bCs/>
          <w:i/>
          <w:iCs/>
        </w:rPr>
        <w:t>APPROVED</w:t>
      </w:r>
      <w:r>
        <w:t xml:space="preserve"> </w:t>
      </w:r>
      <w:r w:rsidRPr="00E06391">
        <w:t>the monthly cheque list</w:t>
      </w:r>
      <w:r w:rsidR="00043A41">
        <w:t xml:space="preserve"> </w:t>
      </w:r>
      <w:r w:rsidRPr="00E06391">
        <w:t xml:space="preserve">for </w:t>
      </w:r>
      <w:r w:rsidR="00535F81">
        <w:t>February</w:t>
      </w:r>
      <w:r w:rsidR="00043A41">
        <w:t xml:space="preserve"> 2026</w:t>
      </w:r>
      <w:r>
        <w:t xml:space="preserve"> </w:t>
      </w:r>
      <w:r w:rsidRPr="00E06391">
        <w:t xml:space="preserve">which had been emailed to Councillors.  </w:t>
      </w:r>
      <w:r>
        <w:t xml:space="preserve">The Clerk advised the </w:t>
      </w:r>
      <w:r w:rsidR="00535F81">
        <w:t xml:space="preserve">latest </w:t>
      </w:r>
      <w:r>
        <w:t xml:space="preserve">CCLA interest </w:t>
      </w:r>
      <w:r w:rsidR="00043A41">
        <w:t xml:space="preserve">report </w:t>
      </w:r>
      <w:r w:rsidR="00535F81">
        <w:t xml:space="preserve">showed interest </w:t>
      </w:r>
      <w:r w:rsidR="00764272">
        <w:t xml:space="preserve">received </w:t>
      </w:r>
      <w:r w:rsidR="00535F81">
        <w:t>of £483.96.</w:t>
      </w:r>
    </w:p>
    <w:p w14:paraId="1A1DFFBF" w14:textId="77777777" w:rsidR="00A009A3" w:rsidRPr="007F707D" w:rsidRDefault="00A009A3" w:rsidP="007A366B">
      <w:pPr>
        <w:rPr>
          <w:b/>
          <w:bCs/>
        </w:rPr>
      </w:pPr>
    </w:p>
    <w:p w14:paraId="0BE8EFAF" w14:textId="62D74BA2" w:rsidR="00A009A3" w:rsidRDefault="00A009A3" w:rsidP="007A366B">
      <w:pPr>
        <w:pStyle w:val="Heading2"/>
      </w:pPr>
      <w:r>
        <w:rPr>
          <w:szCs w:val="24"/>
        </w:rPr>
        <w:t>C25.</w:t>
      </w:r>
      <w:r w:rsidR="00535F81">
        <w:rPr>
          <w:szCs w:val="24"/>
        </w:rPr>
        <w:t>217</w:t>
      </w:r>
      <w:r>
        <w:rPr>
          <w:szCs w:val="24"/>
        </w:rPr>
        <w:t xml:space="preserve"> </w:t>
      </w:r>
      <w:r w:rsidRPr="002F6854">
        <w:t>PATHWAY BETWEEN WEALD COMMON AND NORTH WEALD VILLAGE HALL</w:t>
      </w:r>
    </w:p>
    <w:p w14:paraId="6473A069" w14:textId="6589862A" w:rsidR="00A009A3" w:rsidRDefault="00535F81" w:rsidP="00A009A3">
      <w:r>
        <w:t xml:space="preserve">The Clerk tabled for members a drawing and draft idea of a proposed footpath over the village hall land to gain access to </w:t>
      </w:r>
      <w:r w:rsidR="00A7601B">
        <w:t xml:space="preserve">Weald Common and the play area following the closure of the footpath under the Willow Tree. </w:t>
      </w:r>
      <w:r w:rsidR="00EE6F86">
        <w:t xml:space="preserve">The Chairman advised that as reported at </w:t>
      </w:r>
      <w:r w:rsidR="000127C1">
        <w:t xml:space="preserve">the </w:t>
      </w:r>
      <w:r w:rsidR="00E90276">
        <w:t>previous</w:t>
      </w:r>
      <w:r w:rsidR="00EE6F86">
        <w:t xml:space="preserve"> meeting, he </w:t>
      </w:r>
      <w:r>
        <w:t>had now</w:t>
      </w:r>
      <w:r w:rsidR="00E47AB9">
        <w:t xml:space="preserve"> meet with the </w:t>
      </w:r>
      <w:r>
        <w:t xml:space="preserve">Chair of </w:t>
      </w:r>
      <w:r w:rsidR="00E47AB9">
        <w:t>North Weald Village Hall</w:t>
      </w:r>
      <w:r>
        <w:t xml:space="preserve">, and </w:t>
      </w:r>
      <w:r w:rsidR="00A7601B">
        <w:t xml:space="preserve">the </w:t>
      </w:r>
      <w:r w:rsidR="00E47AB9">
        <w:t xml:space="preserve">Committee </w:t>
      </w:r>
      <w:r w:rsidR="00A7601B">
        <w:t>were due to consider the proposal of a footpath at their meeting on 11</w:t>
      </w:r>
      <w:r w:rsidR="00A7601B" w:rsidRPr="00A7601B">
        <w:rPr>
          <w:vertAlign w:val="superscript"/>
        </w:rPr>
        <w:t>th</w:t>
      </w:r>
      <w:r w:rsidR="00A7601B">
        <w:t xml:space="preserve"> March.  </w:t>
      </w:r>
      <w:r w:rsidR="0060591C">
        <w:t xml:space="preserve">The Chairman stated that people were creating their own access over the Village Hall land, and without a formal route it may restrict access to being via Tempest Mead.   </w:t>
      </w:r>
      <w:r w:rsidR="00D341F7">
        <w:t xml:space="preserve">The Chairman confirmed that any agreement would of course be subject to this Councils approval in terms being both acceptable and costings. Cllr Bedford suggested </w:t>
      </w:r>
      <w:r w:rsidR="00D6626E">
        <w:t xml:space="preserve">a way of going forward would be </w:t>
      </w:r>
      <w:r w:rsidR="00EB1556">
        <w:t>for perhaps the next large planning application to come before the PC to request a S106 agreement for funds to support such a project</w:t>
      </w:r>
      <w:r w:rsidR="005934C1">
        <w:t>.  The Clerk advised that the first step was to see if permission for the path was granted by the  Village Hall committee.</w:t>
      </w:r>
    </w:p>
    <w:p w14:paraId="0F6DD314" w14:textId="77777777" w:rsidR="00E90276" w:rsidRDefault="00E90276" w:rsidP="00A009A3">
      <w:pPr>
        <w:rPr>
          <w:b/>
          <w:bCs/>
          <w:szCs w:val="24"/>
        </w:rPr>
      </w:pPr>
    </w:p>
    <w:p w14:paraId="42DDD831" w14:textId="7164A4D0" w:rsidR="00A009A3" w:rsidRDefault="00A009A3" w:rsidP="007A366B">
      <w:pPr>
        <w:pStyle w:val="Heading2"/>
      </w:pPr>
      <w:r w:rsidRPr="00696E47">
        <w:t>C2</w:t>
      </w:r>
      <w:r>
        <w:t>5.</w:t>
      </w:r>
      <w:r w:rsidR="005934C1">
        <w:t>218</w:t>
      </w:r>
      <w:r w:rsidRPr="00696E47">
        <w:t xml:space="preserve"> </w:t>
      </w:r>
      <w:r>
        <w:t>PARISH HALL AT THORNWOOD COMMON</w:t>
      </w:r>
    </w:p>
    <w:p w14:paraId="28932D4F" w14:textId="62DC3C31" w:rsidR="005934C1" w:rsidRPr="009B4BC9" w:rsidRDefault="0029082E" w:rsidP="005B4E1D">
      <w:pPr>
        <w:pStyle w:val="ListParagraph"/>
        <w:numPr>
          <w:ilvl w:val="0"/>
          <w:numId w:val="36"/>
        </w:numPr>
      </w:pPr>
      <w:r w:rsidRPr="009B4BC9">
        <w:rPr>
          <w:rFonts w:eastAsia="Times New Roman" w:cs="Times New Roman"/>
          <w:szCs w:val="24"/>
        </w:rPr>
        <w:t>Councillors noted that w</w:t>
      </w:r>
      <w:r w:rsidRPr="009B4BC9">
        <w:rPr>
          <w:rFonts w:eastAsia="Times New Roman" w:cs="Times New Roman"/>
          <w:szCs w:val="24"/>
        </w:rPr>
        <w:t xml:space="preserve">ork to replace the roof and install solar panels has now commenced at the Parish Hall, </w:t>
      </w:r>
      <w:r w:rsidRPr="009B4BC9">
        <w:rPr>
          <w:rFonts w:eastAsia="Times New Roman" w:cs="Times New Roman"/>
          <w:szCs w:val="24"/>
        </w:rPr>
        <w:t xml:space="preserve">with the main roof now being replaced, the next step being the solar panels, flashings, guttering, etc.  Cllr Spearman advised that at a previous meeting the Council has been asked if it wished to replace the smaller roof at the same time, however </w:t>
      </w:r>
      <w:r w:rsidR="002102B0">
        <w:rPr>
          <w:rFonts w:eastAsia="Times New Roman" w:cs="Times New Roman"/>
          <w:szCs w:val="24"/>
        </w:rPr>
        <w:t>it had been</w:t>
      </w:r>
      <w:r w:rsidRPr="009B4BC9">
        <w:rPr>
          <w:rFonts w:eastAsia="Times New Roman" w:cs="Times New Roman"/>
          <w:szCs w:val="24"/>
        </w:rPr>
        <w:t xml:space="preserve"> agreed not to do this.  However since this time, </w:t>
      </w:r>
      <w:r w:rsidR="001D2987" w:rsidRPr="009B4BC9">
        <w:rPr>
          <w:rFonts w:eastAsia="Times New Roman" w:cs="Times New Roman"/>
          <w:szCs w:val="24"/>
        </w:rPr>
        <w:t>the Clerk had received d</w:t>
      </w:r>
      <w:r w:rsidRPr="009B4BC9">
        <w:rPr>
          <w:rFonts w:eastAsia="Times New Roman" w:cs="Times New Roman"/>
          <w:szCs w:val="24"/>
        </w:rPr>
        <w:t xml:space="preserve">rone footage </w:t>
      </w:r>
      <w:r w:rsidR="001D2987" w:rsidRPr="009B4BC9">
        <w:rPr>
          <w:rFonts w:eastAsia="Times New Roman" w:cs="Times New Roman"/>
          <w:szCs w:val="24"/>
        </w:rPr>
        <w:t xml:space="preserve">showing </w:t>
      </w:r>
      <w:proofErr w:type="gramStart"/>
      <w:r w:rsidR="001D2987" w:rsidRPr="009B4BC9">
        <w:rPr>
          <w:rFonts w:eastAsia="Times New Roman" w:cs="Times New Roman"/>
          <w:szCs w:val="24"/>
        </w:rPr>
        <w:t>a number</w:t>
      </w:r>
      <w:r w:rsidRPr="009B4BC9">
        <w:rPr>
          <w:rFonts w:eastAsia="Times New Roman" w:cs="Times New Roman"/>
          <w:szCs w:val="24"/>
        </w:rPr>
        <w:t xml:space="preserve"> of</w:t>
      </w:r>
      <w:proofErr w:type="gramEnd"/>
      <w:r w:rsidRPr="009B4BC9">
        <w:rPr>
          <w:rFonts w:eastAsia="Times New Roman" w:cs="Times New Roman"/>
          <w:szCs w:val="24"/>
        </w:rPr>
        <w:t xml:space="preserve"> cracks in the extension roof. Cllr Spearman </w:t>
      </w:r>
      <w:r w:rsidR="001D2987" w:rsidRPr="009B4BC9">
        <w:rPr>
          <w:rFonts w:eastAsia="Times New Roman" w:cs="Times New Roman"/>
          <w:szCs w:val="24"/>
        </w:rPr>
        <w:t xml:space="preserve">confirmed  he had visited site, been on the roof, and looked at these cracks, confirming that most of the sheets </w:t>
      </w:r>
      <w:r w:rsidR="00190010" w:rsidRPr="009B4BC9">
        <w:rPr>
          <w:rFonts w:eastAsia="Times New Roman" w:cs="Times New Roman"/>
          <w:szCs w:val="24"/>
        </w:rPr>
        <w:t xml:space="preserve">were </w:t>
      </w:r>
      <w:r w:rsidR="001C0C03">
        <w:rPr>
          <w:rFonts w:eastAsia="Times New Roman" w:cs="Times New Roman"/>
          <w:szCs w:val="24"/>
        </w:rPr>
        <w:t xml:space="preserve">in fact </w:t>
      </w:r>
      <w:r w:rsidRPr="009B4BC9">
        <w:rPr>
          <w:rFonts w:eastAsia="Times New Roman" w:cs="Times New Roman"/>
          <w:szCs w:val="24"/>
        </w:rPr>
        <w:t xml:space="preserve">cracked right where bolts </w:t>
      </w:r>
      <w:r w:rsidR="00190010" w:rsidRPr="009B4BC9">
        <w:rPr>
          <w:rFonts w:eastAsia="Times New Roman" w:cs="Times New Roman"/>
          <w:szCs w:val="24"/>
        </w:rPr>
        <w:t xml:space="preserve">were </w:t>
      </w:r>
      <w:r w:rsidRPr="009B4BC9">
        <w:rPr>
          <w:rFonts w:eastAsia="Times New Roman" w:cs="Times New Roman"/>
          <w:szCs w:val="24"/>
        </w:rPr>
        <w:t xml:space="preserve">going up </w:t>
      </w:r>
      <w:r w:rsidR="00190010" w:rsidRPr="009B4BC9">
        <w:rPr>
          <w:rFonts w:eastAsia="Times New Roman" w:cs="Times New Roman"/>
          <w:szCs w:val="24"/>
        </w:rPr>
        <w:t xml:space="preserve">the </w:t>
      </w:r>
      <w:r w:rsidRPr="009B4BC9">
        <w:rPr>
          <w:rFonts w:eastAsia="Times New Roman" w:cs="Times New Roman"/>
          <w:szCs w:val="24"/>
        </w:rPr>
        <w:t>spine of every sheets</w:t>
      </w:r>
      <w:r w:rsidR="001C0C03">
        <w:rPr>
          <w:rFonts w:eastAsia="Times New Roman" w:cs="Times New Roman"/>
          <w:szCs w:val="24"/>
        </w:rPr>
        <w:t>,</w:t>
      </w:r>
      <w:r w:rsidR="00190010" w:rsidRPr="009B4BC9">
        <w:rPr>
          <w:rFonts w:eastAsia="Times New Roman" w:cs="Times New Roman"/>
          <w:szCs w:val="24"/>
        </w:rPr>
        <w:t xml:space="preserve"> and that it did indeed</w:t>
      </w:r>
      <w:r w:rsidR="001C0C03">
        <w:rPr>
          <w:rFonts w:eastAsia="Times New Roman" w:cs="Times New Roman"/>
          <w:szCs w:val="24"/>
        </w:rPr>
        <w:t xml:space="preserve"> make sense to replace it.</w:t>
      </w:r>
      <w:r w:rsidR="00190010" w:rsidRPr="009B4BC9">
        <w:rPr>
          <w:rFonts w:eastAsia="Times New Roman" w:cs="Times New Roman"/>
          <w:szCs w:val="24"/>
        </w:rPr>
        <w:t xml:space="preserve"> The Clerk confirmed she had spoken to the </w:t>
      </w:r>
      <w:r w:rsidRPr="009B4BC9">
        <w:rPr>
          <w:rFonts w:eastAsia="Times New Roman" w:cs="Times New Roman"/>
          <w:szCs w:val="24"/>
        </w:rPr>
        <w:t>Chair and Vice Chair, and because the</w:t>
      </w:r>
      <w:r w:rsidR="00D80035">
        <w:rPr>
          <w:rFonts w:eastAsia="Times New Roman" w:cs="Times New Roman"/>
          <w:szCs w:val="24"/>
        </w:rPr>
        <w:t xml:space="preserve"> contractors</w:t>
      </w:r>
      <w:r w:rsidRPr="009B4BC9">
        <w:rPr>
          <w:rFonts w:eastAsia="Times New Roman" w:cs="Times New Roman"/>
          <w:szCs w:val="24"/>
        </w:rPr>
        <w:t xml:space="preserve"> are on site</w:t>
      </w:r>
      <w:r w:rsidR="00D80035">
        <w:rPr>
          <w:rFonts w:eastAsia="Times New Roman" w:cs="Times New Roman"/>
          <w:szCs w:val="24"/>
        </w:rPr>
        <w:t>,</w:t>
      </w:r>
      <w:r w:rsidRPr="009B4BC9">
        <w:rPr>
          <w:rFonts w:eastAsia="Times New Roman" w:cs="Times New Roman"/>
          <w:szCs w:val="24"/>
        </w:rPr>
        <w:t xml:space="preserve"> </w:t>
      </w:r>
      <w:r w:rsidR="00190010" w:rsidRPr="009B4BC9">
        <w:rPr>
          <w:rFonts w:eastAsia="Times New Roman" w:cs="Times New Roman"/>
          <w:szCs w:val="24"/>
        </w:rPr>
        <w:t xml:space="preserve">the work would be somewhat </w:t>
      </w:r>
      <w:r w:rsidRPr="009B4BC9">
        <w:rPr>
          <w:rFonts w:eastAsia="Times New Roman" w:cs="Times New Roman"/>
          <w:szCs w:val="24"/>
        </w:rPr>
        <w:t xml:space="preserve">cheaper </w:t>
      </w:r>
      <w:r w:rsidR="00190010" w:rsidRPr="009B4BC9">
        <w:rPr>
          <w:rFonts w:eastAsia="Times New Roman" w:cs="Times New Roman"/>
          <w:szCs w:val="24"/>
        </w:rPr>
        <w:t xml:space="preserve">if completed now </w:t>
      </w:r>
      <w:r w:rsidR="00190010" w:rsidRPr="009B4BC9">
        <w:rPr>
          <w:rFonts w:eastAsia="Times New Roman" w:cs="Times New Roman"/>
          <w:szCs w:val="24"/>
        </w:rPr>
        <w:lastRenderedPageBreak/>
        <w:t xml:space="preserve">rather than </w:t>
      </w:r>
      <w:r w:rsidR="00D80035">
        <w:rPr>
          <w:rFonts w:eastAsia="Times New Roman" w:cs="Times New Roman"/>
          <w:szCs w:val="24"/>
        </w:rPr>
        <w:t xml:space="preserve">being </w:t>
      </w:r>
      <w:r w:rsidR="00190010" w:rsidRPr="009B4BC9">
        <w:rPr>
          <w:rFonts w:eastAsia="Times New Roman" w:cs="Times New Roman"/>
          <w:szCs w:val="24"/>
        </w:rPr>
        <w:t xml:space="preserve">a future </w:t>
      </w:r>
      <w:r w:rsidR="00D80035">
        <w:rPr>
          <w:rFonts w:eastAsia="Times New Roman" w:cs="Times New Roman"/>
          <w:szCs w:val="24"/>
        </w:rPr>
        <w:t xml:space="preserve">separate </w:t>
      </w:r>
      <w:r w:rsidR="00190010" w:rsidRPr="009B4BC9">
        <w:rPr>
          <w:rFonts w:eastAsia="Times New Roman" w:cs="Times New Roman"/>
          <w:szCs w:val="24"/>
        </w:rPr>
        <w:t xml:space="preserve">job.  Councillors </w:t>
      </w:r>
      <w:r w:rsidR="00190010" w:rsidRPr="009B4BC9">
        <w:rPr>
          <w:rFonts w:eastAsia="Times New Roman" w:cs="Times New Roman"/>
          <w:b/>
          <w:bCs/>
          <w:i/>
          <w:iCs/>
          <w:szCs w:val="24"/>
        </w:rPr>
        <w:t>AGREED</w:t>
      </w:r>
      <w:r w:rsidR="00190010" w:rsidRPr="009B4BC9">
        <w:rPr>
          <w:rFonts w:eastAsia="Times New Roman" w:cs="Times New Roman"/>
          <w:szCs w:val="24"/>
        </w:rPr>
        <w:t xml:space="preserve"> works to </w:t>
      </w:r>
      <w:r w:rsidR="00426DCB" w:rsidRPr="009B4BC9">
        <w:rPr>
          <w:rFonts w:eastAsia="Times New Roman" w:cs="Times New Roman"/>
          <w:szCs w:val="24"/>
        </w:rPr>
        <w:t>replace the extension roof</w:t>
      </w:r>
      <w:r w:rsidR="009B4BC9" w:rsidRPr="009B4BC9">
        <w:rPr>
          <w:rFonts w:eastAsia="Times New Roman" w:cs="Times New Roman"/>
          <w:szCs w:val="24"/>
        </w:rPr>
        <w:t xml:space="preserve">, the cost being just over </w:t>
      </w:r>
      <w:r w:rsidRPr="009B4BC9">
        <w:rPr>
          <w:rFonts w:eastAsia="Times New Roman" w:cs="Times New Roman"/>
          <w:szCs w:val="24"/>
        </w:rPr>
        <w:t>£8</w:t>
      </w:r>
      <w:r w:rsidR="009B4BC9">
        <w:rPr>
          <w:rFonts w:eastAsia="Times New Roman" w:cs="Times New Roman"/>
          <w:szCs w:val="24"/>
        </w:rPr>
        <w:t>,000.</w:t>
      </w:r>
      <w:r w:rsidRPr="009B4BC9">
        <w:rPr>
          <w:rFonts w:eastAsia="Times New Roman" w:cs="Times New Roman"/>
          <w:szCs w:val="24"/>
        </w:rPr>
        <w:t xml:space="preserve"> </w:t>
      </w:r>
    </w:p>
    <w:p w14:paraId="1A629B64" w14:textId="1778E1A9" w:rsidR="0077201F" w:rsidRDefault="009B4BC9" w:rsidP="001E3650">
      <w:pPr>
        <w:pStyle w:val="ListParagraph"/>
        <w:numPr>
          <w:ilvl w:val="0"/>
          <w:numId w:val="36"/>
        </w:numPr>
      </w:pPr>
      <w:r w:rsidRPr="00284621">
        <w:rPr>
          <w:rFonts w:eastAsia="Times New Roman" w:cs="Times New Roman"/>
          <w:szCs w:val="24"/>
        </w:rPr>
        <w:t xml:space="preserve">The Clerk advised that following Cllr Tylers suggestion at the last meeting, the Clerk had obtained a quote from the Councils preferred supplier to paint the hall.  This company completed the painting of the hall on the prior occasion.  </w:t>
      </w:r>
      <w:r w:rsidR="0077201F" w:rsidRPr="00284621">
        <w:rPr>
          <w:rFonts w:eastAsia="Times New Roman" w:cs="Times New Roman"/>
          <w:szCs w:val="24"/>
        </w:rPr>
        <w:t xml:space="preserve"> The cost was £1,280 for the main hall, and £640 for the hallway.  These costs includ</w:t>
      </w:r>
      <w:r w:rsidR="00284621" w:rsidRPr="00284621">
        <w:rPr>
          <w:rFonts w:eastAsia="Times New Roman" w:cs="Times New Roman"/>
          <w:szCs w:val="24"/>
        </w:rPr>
        <w:t>ed</w:t>
      </w:r>
      <w:r w:rsidR="0077201F" w:rsidRPr="00284621">
        <w:rPr>
          <w:rFonts w:eastAsia="Times New Roman" w:cs="Times New Roman"/>
          <w:szCs w:val="24"/>
        </w:rPr>
        <w:t xml:space="preserve"> painting of the ceilings which was not completed before. Councillors </w:t>
      </w:r>
      <w:r w:rsidR="0077201F" w:rsidRPr="00284621">
        <w:rPr>
          <w:rFonts w:eastAsia="Times New Roman" w:cs="Times New Roman"/>
          <w:b/>
          <w:bCs/>
          <w:i/>
          <w:iCs/>
          <w:szCs w:val="24"/>
        </w:rPr>
        <w:t>AGREED</w:t>
      </w:r>
      <w:r w:rsidR="0077201F" w:rsidRPr="00284621">
        <w:rPr>
          <w:rFonts w:eastAsia="Times New Roman" w:cs="Times New Roman"/>
          <w:szCs w:val="24"/>
        </w:rPr>
        <w:t xml:space="preserve"> </w:t>
      </w:r>
      <w:r w:rsidR="00963BC6" w:rsidRPr="00284621">
        <w:rPr>
          <w:rFonts w:eastAsia="Times New Roman" w:cs="Times New Roman"/>
          <w:szCs w:val="24"/>
        </w:rPr>
        <w:t xml:space="preserve">these costs, stating </w:t>
      </w:r>
      <w:r w:rsidR="0077201F" w:rsidRPr="00284621">
        <w:rPr>
          <w:rFonts w:eastAsia="Times New Roman" w:cs="Times New Roman"/>
          <w:szCs w:val="24"/>
        </w:rPr>
        <w:t xml:space="preserve">it made sense to get the hall painted </w:t>
      </w:r>
      <w:proofErr w:type="gramStart"/>
      <w:r w:rsidR="0077201F" w:rsidRPr="00284621">
        <w:rPr>
          <w:rFonts w:eastAsia="Times New Roman" w:cs="Times New Roman"/>
          <w:szCs w:val="24"/>
        </w:rPr>
        <w:t>if at all possible</w:t>
      </w:r>
      <w:proofErr w:type="gramEnd"/>
      <w:r w:rsidR="0077201F" w:rsidRPr="00284621">
        <w:rPr>
          <w:rFonts w:eastAsia="Times New Roman" w:cs="Times New Roman"/>
          <w:szCs w:val="24"/>
        </w:rPr>
        <w:t xml:space="preserve"> whilst it was closed</w:t>
      </w:r>
      <w:r w:rsidR="00963BC6" w:rsidRPr="00284621">
        <w:rPr>
          <w:rFonts w:eastAsia="Times New Roman" w:cs="Times New Roman"/>
          <w:szCs w:val="24"/>
        </w:rPr>
        <w:t xml:space="preserve">. </w:t>
      </w:r>
    </w:p>
    <w:p w14:paraId="4DBC5787" w14:textId="05892B8E" w:rsidR="00A009A3" w:rsidRDefault="00A009A3" w:rsidP="007A366B">
      <w:pPr>
        <w:rPr>
          <w:szCs w:val="24"/>
        </w:rPr>
      </w:pPr>
    </w:p>
    <w:p w14:paraId="4D76A8B0" w14:textId="723EA61E" w:rsidR="00A009A3" w:rsidRDefault="00A009A3" w:rsidP="007A366B">
      <w:pPr>
        <w:pStyle w:val="Heading2"/>
      </w:pPr>
      <w:r w:rsidRPr="001F4235">
        <w:t>C25.</w:t>
      </w:r>
      <w:r w:rsidR="00F34A21">
        <w:t>2</w:t>
      </w:r>
      <w:r w:rsidR="00963BC6">
        <w:t>19</w:t>
      </w:r>
      <w:r>
        <w:t xml:space="preserve"> </w:t>
      </w:r>
      <w:r w:rsidR="00963BC6">
        <w:t>REVIEW OF POLICIES</w:t>
      </w:r>
    </w:p>
    <w:p w14:paraId="087717D5" w14:textId="60C64F92" w:rsidR="00C16939" w:rsidRDefault="00C16939" w:rsidP="00C16939">
      <w:pPr>
        <w:pStyle w:val="ListParagraph"/>
        <w:numPr>
          <w:ilvl w:val="0"/>
          <w:numId w:val="37"/>
        </w:numPr>
        <w:jc w:val="left"/>
        <w:rPr>
          <w:rFonts w:eastAsia="Times New Roman"/>
        </w:rPr>
      </w:pPr>
      <w:r>
        <w:rPr>
          <w:rFonts w:eastAsia="Times New Roman"/>
        </w:rPr>
        <w:t xml:space="preserve">The new Practitioners Guide 2025 sets out that from 25/26 the Parish Council should have adopted an IT Policy.  Attached to the agenda </w:t>
      </w:r>
      <w:r>
        <w:rPr>
          <w:rFonts w:eastAsia="Times New Roman"/>
        </w:rPr>
        <w:t>was a</w:t>
      </w:r>
      <w:r>
        <w:rPr>
          <w:rFonts w:eastAsia="Times New Roman"/>
        </w:rPr>
        <w:t xml:space="preserve"> </w:t>
      </w:r>
      <w:r w:rsidRPr="00C16939">
        <w:rPr>
          <w:rFonts w:eastAsia="Times New Roman"/>
        </w:rPr>
        <w:t>draft IT policy,</w:t>
      </w:r>
      <w:r>
        <w:rPr>
          <w:rFonts w:eastAsia="Times New Roman"/>
        </w:rPr>
        <w:t xml:space="preserve"> based on the NALC Model</w:t>
      </w:r>
      <w:r>
        <w:rPr>
          <w:rFonts w:eastAsia="Times New Roman"/>
        </w:rPr>
        <w:t xml:space="preserve">.  Councillors formally </w:t>
      </w:r>
      <w:r w:rsidRPr="00C16939">
        <w:rPr>
          <w:rFonts w:eastAsia="Times New Roman"/>
          <w:b/>
          <w:bCs/>
          <w:i/>
          <w:iCs/>
        </w:rPr>
        <w:t>AGREED</w:t>
      </w:r>
      <w:r>
        <w:rPr>
          <w:rFonts w:eastAsia="Times New Roman"/>
        </w:rPr>
        <w:t xml:space="preserve"> to </w:t>
      </w:r>
      <w:r w:rsidR="00284621" w:rsidRPr="00284621">
        <w:rPr>
          <w:rFonts w:eastAsia="Times New Roman"/>
          <w:b/>
          <w:bCs/>
          <w:i/>
          <w:iCs/>
        </w:rPr>
        <w:t>ADOPT</w:t>
      </w:r>
      <w:r w:rsidR="00284621">
        <w:rPr>
          <w:rFonts w:eastAsia="Times New Roman"/>
        </w:rPr>
        <w:t xml:space="preserve"> </w:t>
      </w:r>
      <w:r>
        <w:rPr>
          <w:rFonts w:eastAsia="Times New Roman"/>
        </w:rPr>
        <w:t>this policy by way of unanimous vote.</w:t>
      </w:r>
    </w:p>
    <w:p w14:paraId="6DBD3787" w14:textId="0013A20D" w:rsidR="00C16939" w:rsidRDefault="00C16939" w:rsidP="00C16939">
      <w:pPr>
        <w:pStyle w:val="ListParagraph"/>
        <w:numPr>
          <w:ilvl w:val="0"/>
          <w:numId w:val="37"/>
        </w:numPr>
        <w:jc w:val="left"/>
        <w:rPr>
          <w:rFonts w:eastAsia="Times New Roman"/>
        </w:rPr>
      </w:pPr>
      <w:r w:rsidRPr="00C16939">
        <w:rPr>
          <w:rFonts w:eastAsia="Times New Roman"/>
        </w:rPr>
        <w:t xml:space="preserve">The Parish Council’s website is required to meet the Web Content Accessibility Guidelines (WCAG) 2.2 AA.  The Public Sector Bodies (Websites and Mobile Applications) Accessibility Regulations 2018 explicitly requires that an accessibility statement is published on the website.  </w:t>
      </w:r>
      <w:r>
        <w:rPr>
          <w:rFonts w:eastAsia="Times New Roman"/>
        </w:rPr>
        <w:t xml:space="preserve">Councillors formally </w:t>
      </w:r>
      <w:r w:rsidRPr="00C16939">
        <w:rPr>
          <w:rFonts w:eastAsia="Times New Roman"/>
          <w:b/>
          <w:bCs/>
          <w:i/>
          <w:iCs/>
        </w:rPr>
        <w:t>AGREED</w:t>
      </w:r>
      <w:r>
        <w:rPr>
          <w:rFonts w:eastAsia="Times New Roman"/>
        </w:rPr>
        <w:t xml:space="preserve"> to </w:t>
      </w:r>
      <w:r>
        <w:rPr>
          <w:rFonts w:eastAsia="Times New Roman"/>
        </w:rPr>
        <w:t xml:space="preserve">the Accessibility Statement as emailed to them </w:t>
      </w:r>
      <w:r>
        <w:rPr>
          <w:rFonts w:eastAsia="Times New Roman"/>
        </w:rPr>
        <w:t>by way of unanimous vote.</w:t>
      </w:r>
    </w:p>
    <w:p w14:paraId="565E40B1" w14:textId="673ABFB2" w:rsidR="00C16939" w:rsidRPr="00C16939" w:rsidRDefault="00C16939" w:rsidP="00FC2C48">
      <w:pPr>
        <w:pStyle w:val="ListParagraph"/>
        <w:numPr>
          <w:ilvl w:val="0"/>
          <w:numId w:val="37"/>
        </w:numPr>
        <w:jc w:val="left"/>
        <w:rPr>
          <w:rFonts w:eastAsia="Times New Roman"/>
        </w:rPr>
      </w:pPr>
      <w:r w:rsidRPr="00C16939">
        <w:rPr>
          <w:rFonts w:eastAsia="Times New Roman"/>
        </w:rPr>
        <w:t xml:space="preserve">As a result of the Interim Internal Audit, Councillors </w:t>
      </w:r>
      <w:r w:rsidRPr="00EC0FF5">
        <w:rPr>
          <w:rFonts w:eastAsia="Times New Roman"/>
          <w:b/>
          <w:bCs/>
          <w:i/>
          <w:iCs/>
        </w:rPr>
        <w:t>AGREED</w:t>
      </w:r>
      <w:r w:rsidRPr="00C16939">
        <w:rPr>
          <w:rFonts w:eastAsia="Times New Roman"/>
        </w:rPr>
        <w:t xml:space="preserve"> the new </w:t>
      </w:r>
      <w:r w:rsidRPr="00EC0FF5">
        <w:rPr>
          <w:rFonts w:eastAsia="Times New Roman"/>
        </w:rPr>
        <w:t>Privacy Policy</w:t>
      </w:r>
      <w:r w:rsidRPr="00C16939">
        <w:rPr>
          <w:rFonts w:eastAsia="Times New Roman"/>
        </w:rPr>
        <w:t xml:space="preserve"> for the Parish Council website, a copy of which </w:t>
      </w:r>
      <w:r w:rsidR="00EC0FF5">
        <w:rPr>
          <w:rFonts w:eastAsia="Times New Roman"/>
        </w:rPr>
        <w:t>had been</w:t>
      </w:r>
      <w:r w:rsidRPr="00C16939">
        <w:rPr>
          <w:rFonts w:eastAsia="Times New Roman"/>
        </w:rPr>
        <w:t xml:space="preserve"> emailed to all Councillor email addresses.</w:t>
      </w:r>
    </w:p>
    <w:p w14:paraId="3DF179E8" w14:textId="4E85CBF9" w:rsidR="005B6B8D" w:rsidRDefault="00C16939" w:rsidP="005B6B8D">
      <w:pPr>
        <w:pStyle w:val="ListParagraph"/>
        <w:numPr>
          <w:ilvl w:val="0"/>
          <w:numId w:val="37"/>
        </w:numPr>
        <w:jc w:val="left"/>
        <w:rPr>
          <w:rFonts w:eastAsia="Times New Roman"/>
        </w:rPr>
      </w:pPr>
      <w:r>
        <w:rPr>
          <w:rFonts w:eastAsia="Times New Roman"/>
        </w:rPr>
        <w:t xml:space="preserve">In August 2025, EFDC adopted a new </w:t>
      </w:r>
      <w:r w:rsidRPr="00EC0FF5">
        <w:rPr>
          <w:rFonts w:eastAsia="Times New Roman"/>
        </w:rPr>
        <w:t>Code of Conduct, based</w:t>
      </w:r>
      <w:r>
        <w:rPr>
          <w:rFonts w:eastAsia="Times New Roman"/>
        </w:rPr>
        <w:t xml:space="preserve"> on the Local Government Association (LGA) model.  This Parish Council already adopted the LGA model, however </w:t>
      </w:r>
      <w:r w:rsidR="00F4254E">
        <w:rPr>
          <w:rFonts w:eastAsia="Times New Roman"/>
        </w:rPr>
        <w:t xml:space="preserve">Council </w:t>
      </w:r>
      <w:r w:rsidR="00EC0FF5" w:rsidRPr="00EC0FF5">
        <w:rPr>
          <w:rFonts w:eastAsia="Times New Roman"/>
          <w:b/>
          <w:bCs/>
          <w:i/>
          <w:iCs/>
        </w:rPr>
        <w:t>AGREED</w:t>
      </w:r>
      <w:r w:rsidR="00EC0FF5">
        <w:rPr>
          <w:rFonts w:eastAsia="Times New Roman"/>
        </w:rPr>
        <w:t xml:space="preserve"> to formally</w:t>
      </w:r>
      <w:r>
        <w:rPr>
          <w:rFonts w:eastAsia="Times New Roman"/>
        </w:rPr>
        <w:t xml:space="preserve"> </w:t>
      </w:r>
      <w:r w:rsidR="00284621" w:rsidRPr="00284621">
        <w:rPr>
          <w:b/>
          <w:bCs/>
          <w:i/>
          <w:iCs/>
        </w:rPr>
        <w:t>ADOPT</w:t>
      </w:r>
      <w:r w:rsidR="00284621">
        <w:rPr>
          <w:rFonts w:eastAsia="Times New Roman"/>
        </w:rPr>
        <w:t xml:space="preserve"> </w:t>
      </w:r>
      <w:r>
        <w:rPr>
          <w:rFonts w:eastAsia="Times New Roman"/>
        </w:rPr>
        <w:t xml:space="preserve"> the EFDC version, a copy of which </w:t>
      </w:r>
      <w:r w:rsidR="00EC0FF5">
        <w:rPr>
          <w:rFonts w:eastAsia="Times New Roman"/>
        </w:rPr>
        <w:t>had been</w:t>
      </w:r>
      <w:r>
        <w:rPr>
          <w:rFonts w:eastAsia="Times New Roman"/>
        </w:rPr>
        <w:t xml:space="preserve"> emailed out to all </w:t>
      </w:r>
      <w:r w:rsidRPr="003D7B2C">
        <w:rPr>
          <w:rFonts w:eastAsia="Times New Roman"/>
        </w:rPr>
        <w:t>Councillor email addresses.</w:t>
      </w:r>
    </w:p>
    <w:p w14:paraId="56265777" w14:textId="456D556C" w:rsidR="005B6B8D" w:rsidRDefault="00C16939" w:rsidP="005B6B8D">
      <w:pPr>
        <w:pStyle w:val="ListParagraph"/>
        <w:numPr>
          <w:ilvl w:val="0"/>
          <w:numId w:val="37"/>
        </w:numPr>
        <w:jc w:val="left"/>
        <w:rPr>
          <w:rFonts w:eastAsia="Times New Roman"/>
        </w:rPr>
      </w:pPr>
      <w:r w:rsidRPr="005B6B8D">
        <w:rPr>
          <w:rFonts w:eastAsia="Times New Roman"/>
        </w:rPr>
        <w:t xml:space="preserve">The Parish Council should review its policies and procedures at least one per year.  </w:t>
      </w:r>
      <w:r w:rsidR="00F4254E" w:rsidRPr="005B6B8D">
        <w:rPr>
          <w:rFonts w:eastAsia="Times New Roman"/>
        </w:rPr>
        <w:t xml:space="preserve">Councillors </w:t>
      </w:r>
      <w:r w:rsidR="00F4254E" w:rsidRPr="005B6B8D">
        <w:rPr>
          <w:rFonts w:eastAsia="Times New Roman"/>
          <w:b/>
          <w:bCs/>
          <w:i/>
          <w:iCs/>
        </w:rPr>
        <w:t>REVIEWED</w:t>
      </w:r>
      <w:r w:rsidR="00F4254E" w:rsidRPr="005B6B8D">
        <w:rPr>
          <w:rFonts w:eastAsia="Times New Roman"/>
        </w:rPr>
        <w:t xml:space="preserve"> the following policies, including </w:t>
      </w:r>
      <w:r w:rsidR="005B6B8D">
        <w:rPr>
          <w:rFonts w:eastAsia="Times New Roman"/>
        </w:rPr>
        <w:t xml:space="preserve">proposed </w:t>
      </w:r>
      <w:r w:rsidR="00F4254E" w:rsidRPr="005B6B8D">
        <w:rPr>
          <w:rFonts w:eastAsia="Times New Roman"/>
        </w:rPr>
        <w:t xml:space="preserve">changes </w:t>
      </w:r>
      <w:r w:rsidR="005B6B8D">
        <w:rPr>
          <w:rFonts w:eastAsia="Times New Roman"/>
        </w:rPr>
        <w:t xml:space="preserve">that had been </w:t>
      </w:r>
      <w:r w:rsidR="003D7B2C" w:rsidRPr="005B6B8D">
        <w:rPr>
          <w:rFonts w:eastAsia="Times New Roman"/>
        </w:rPr>
        <w:t xml:space="preserve">made, and </w:t>
      </w:r>
      <w:r w:rsidR="003D7B2C" w:rsidRPr="005B6B8D">
        <w:rPr>
          <w:rFonts w:eastAsia="Times New Roman"/>
          <w:b/>
          <w:bCs/>
          <w:i/>
          <w:iCs/>
        </w:rPr>
        <w:t>AGREED</w:t>
      </w:r>
      <w:r w:rsidR="003D7B2C" w:rsidRPr="005B6B8D">
        <w:rPr>
          <w:rFonts w:eastAsia="Times New Roman"/>
        </w:rPr>
        <w:t xml:space="preserve"> to their adoption</w:t>
      </w:r>
      <w:r w:rsidR="00B2181E">
        <w:rPr>
          <w:rFonts w:eastAsia="Times New Roman"/>
        </w:rPr>
        <w:t xml:space="preserve"> as amended:</w:t>
      </w:r>
    </w:p>
    <w:p w14:paraId="380984CC" w14:textId="101ADD38" w:rsidR="00C16939" w:rsidRPr="005B6B8D" w:rsidRDefault="00C16939" w:rsidP="005B6B8D">
      <w:pPr>
        <w:pStyle w:val="ListParagraph"/>
        <w:jc w:val="left"/>
        <w:rPr>
          <w:rFonts w:eastAsia="Times New Roman"/>
          <w:i/>
          <w:iCs/>
        </w:rPr>
      </w:pPr>
      <w:r w:rsidRPr="005B6B8D">
        <w:rPr>
          <w:rFonts w:eastAsia="Times New Roman"/>
          <w:i/>
          <w:iCs/>
        </w:rPr>
        <w:t>Standing Orders, Financial Regulations, Business Risk Assessment, CCTV policy. Publication Scheme, Complaints Procedure, Environmental &amp; Green Policy, Equality Policy, Health and Safety Policy, Bullying and Harassment Policy, Training Policy, Discipline &amp; Grievance Policy, Information Protection Policy, Removable Media Policy, Internal Controls, Third Party Use of Council Resources Policy, Information Incident Policy.</w:t>
      </w:r>
    </w:p>
    <w:p w14:paraId="4748A6B9" w14:textId="77777777" w:rsidR="003D7B2C" w:rsidRDefault="003D7B2C" w:rsidP="007A366B">
      <w:pPr>
        <w:pStyle w:val="Heading2"/>
      </w:pPr>
    </w:p>
    <w:p w14:paraId="658F278C" w14:textId="2938A668" w:rsidR="00A009A3" w:rsidRPr="007A366B" w:rsidRDefault="00A009A3" w:rsidP="007A366B">
      <w:pPr>
        <w:pStyle w:val="Heading2"/>
      </w:pPr>
      <w:r w:rsidRPr="007A366B">
        <w:t>C25.</w:t>
      </w:r>
      <w:r w:rsidR="00D93960">
        <w:t>2</w:t>
      </w:r>
      <w:r w:rsidR="005B6B8D">
        <w:t>20</w:t>
      </w:r>
      <w:r w:rsidRPr="007A366B">
        <w:t xml:space="preserve"> </w:t>
      </w:r>
      <w:r w:rsidR="005B6B8D">
        <w:t>NEIGHBOURHOOD PLAN</w:t>
      </w:r>
    </w:p>
    <w:p w14:paraId="3F8547B4" w14:textId="0AA40DA4" w:rsidR="00D93960" w:rsidRDefault="00D70EE2" w:rsidP="00673B89">
      <w:r>
        <w:t>Councillors noted that t</w:t>
      </w:r>
      <w:r>
        <w:t xml:space="preserve">he </w:t>
      </w:r>
      <w:r>
        <w:t xml:space="preserve">Draft </w:t>
      </w:r>
      <w:r>
        <w:t xml:space="preserve">Neighbourhood Plan </w:t>
      </w:r>
      <w:r>
        <w:t>was</w:t>
      </w:r>
      <w:r>
        <w:t xml:space="preserve"> out for its Regulation 14 Consultation, the consultation period starting on 16</w:t>
      </w:r>
      <w:r w:rsidRPr="00126EDD">
        <w:rPr>
          <w:vertAlign w:val="superscript"/>
        </w:rPr>
        <w:t>th</w:t>
      </w:r>
      <w:r>
        <w:t xml:space="preserve"> February and finishing on 30</w:t>
      </w:r>
      <w:r w:rsidRPr="00784590">
        <w:rPr>
          <w:vertAlign w:val="superscript"/>
        </w:rPr>
        <w:t>th</w:t>
      </w:r>
      <w:r>
        <w:t xml:space="preserve"> March 2026.  184 Statutory Consultees/community groups have been directly consulted, with a further 381 interested parties also being directly consulted.  Notices have been placed on the Parish Council notice boards, the parish council website has been updated with all the details, and regular posts are made on social media, including via Everything Epping Forest. </w:t>
      </w:r>
      <w:r>
        <w:t xml:space="preserve">The PFO reminded Councillors to speak with their friends and neighbours, and encourage them to complete the survey.  The Chairman asked that the </w:t>
      </w:r>
      <w:r w:rsidR="00673B89">
        <w:t>Cinnamon</w:t>
      </w:r>
      <w:r>
        <w:t xml:space="preserve"> should be consulted. </w:t>
      </w:r>
    </w:p>
    <w:p w14:paraId="3EADEDD4" w14:textId="77777777" w:rsidR="00673B89" w:rsidRDefault="00673B89" w:rsidP="00673B89"/>
    <w:p w14:paraId="1CB008F2" w14:textId="77777777" w:rsidR="001D2863" w:rsidRDefault="00A009A3" w:rsidP="001D2863">
      <w:pPr>
        <w:pStyle w:val="Heading2"/>
        <w:tabs>
          <w:tab w:val="left" w:pos="426"/>
        </w:tabs>
      </w:pPr>
      <w:r w:rsidRPr="00D61374">
        <w:t>C25.</w:t>
      </w:r>
      <w:r w:rsidR="00A2265F">
        <w:t>2</w:t>
      </w:r>
      <w:r w:rsidR="00673B89">
        <w:t xml:space="preserve">21 </w:t>
      </w:r>
      <w:r w:rsidR="001D2863">
        <w:t>LGR  PARISH ELECTIONS CONSULTATION</w:t>
      </w:r>
    </w:p>
    <w:p w14:paraId="4251C3A6" w14:textId="6F7273EF" w:rsidR="008D1A57" w:rsidRDefault="008D1A57" w:rsidP="008D1A57">
      <w:pPr>
        <w:outlineLvl w:val="1"/>
        <w:rPr>
          <w:rFonts w:cs="Times New Roman"/>
          <w:szCs w:val="24"/>
        </w:rPr>
      </w:pPr>
      <w:r>
        <w:rPr>
          <w:rFonts w:cs="Times New Roman"/>
          <w:szCs w:val="24"/>
        </w:rPr>
        <w:t xml:space="preserve">The Clerk advised that within </w:t>
      </w:r>
      <w:r w:rsidR="009D21E2">
        <w:rPr>
          <w:rFonts w:cs="Times New Roman"/>
          <w:szCs w:val="24"/>
        </w:rPr>
        <w:t xml:space="preserve">the </w:t>
      </w:r>
      <w:r>
        <w:rPr>
          <w:rFonts w:cs="Times New Roman"/>
          <w:szCs w:val="24"/>
        </w:rPr>
        <w:t xml:space="preserve">agenda </w:t>
      </w:r>
      <w:r w:rsidR="009D21E2">
        <w:rPr>
          <w:rFonts w:cs="Times New Roman"/>
          <w:szCs w:val="24"/>
        </w:rPr>
        <w:t>was information</w:t>
      </w:r>
      <w:r>
        <w:rPr>
          <w:rFonts w:cs="Times New Roman"/>
          <w:szCs w:val="24"/>
        </w:rPr>
        <w:t xml:space="preserve"> about an </w:t>
      </w:r>
      <w:r w:rsidRPr="009D1A5C">
        <w:rPr>
          <w:rFonts w:cs="Times New Roman"/>
          <w:szCs w:val="24"/>
        </w:rPr>
        <w:t xml:space="preserve">Essex County Council (ECC) </w:t>
      </w:r>
      <w:r>
        <w:rPr>
          <w:rFonts w:cs="Times New Roman"/>
          <w:szCs w:val="24"/>
        </w:rPr>
        <w:t xml:space="preserve">consultation asking Parish and Town Councils </w:t>
      </w:r>
      <w:r w:rsidRPr="009D1A5C">
        <w:rPr>
          <w:rFonts w:cs="Times New Roman"/>
          <w:szCs w:val="24"/>
        </w:rPr>
        <w:t xml:space="preserve">what should happen to parish </w:t>
      </w:r>
      <w:r w:rsidRPr="00F34AC7">
        <w:rPr>
          <w:rFonts w:cs="Times New Roman"/>
          <w:szCs w:val="24"/>
        </w:rPr>
        <w:t xml:space="preserve">elections </w:t>
      </w:r>
      <w:proofErr w:type="gramStart"/>
      <w:r w:rsidRPr="00F34AC7">
        <w:rPr>
          <w:rFonts w:cs="Times New Roman"/>
          <w:szCs w:val="24"/>
        </w:rPr>
        <w:t>as a result of</w:t>
      </w:r>
      <w:proofErr w:type="gramEnd"/>
      <w:r w:rsidRPr="00F34AC7">
        <w:rPr>
          <w:rFonts w:cs="Times New Roman"/>
          <w:szCs w:val="24"/>
        </w:rPr>
        <w:t xml:space="preserve"> Local Government Reorganisation (LGR). Monitoring Officers at ECC, Southend, and Thurrock have asked for individual councillors thoughts.  </w:t>
      </w:r>
      <w:r>
        <w:rPr>
          <w:rFonts w:cs="Times New Roman"/>
          <w:szCs w:val="24"/>
        </w:rPr>
        <w:t>The options that had been proposed were:</w:t>
      </w:r>
    </w:p>
    <w:p w14:paraId="55CB881D" w14:textId="77777777" w:rsidR="008D1A57" w:rsidRPr="00E71FB1" w:rsidRDefault="008D1A57" w:rsidP="008D1A57">
      <w:pPr>
        <w:pStyle w:val="ListParagraph"/>
        <w:numPr>
          <w:ilvl w:val="0"/>
          <w:numId w:val="38"/>
        </w:numPr>
        <w:ind w:left="567"/>
        <w:outlineLvl w:val="1"/>
        <w:rPr>
          <w:rFonts w:cs="Times New Roman"/>
          <w:szCs w:val="24"/>
        </w:rPr>
      </w:pPr>
      <w:r w:rsidRPr="00E71FB1">
        <w:rPr>
          <w:rFonts w:cs="Times New Roman"/>
          <w:szCs w:val="24"/>
        </w:rPr>
        <w:t>Option 1 - No change to current electoral cycles</w:t>
      </w:r>
    </w:p>
    <w:p w14:paraId="7C31A9BB" w14:textId="77777777" w:rsidR="008D1A57" w:rsidRPr="00E71FB1" w:rsidRDefault="008D1A57" w:rsidP="008D1A57">
      <w:pPr>
        <w:pStyle w:val="ListParagraph"/>
        <w:numPr>
          <w:ilvl w:val="0"/>
          <w:numId w:val="38"/>
        </w:numPr>
        <w:ind w:left="567"/>
        <w:outlineLvl w:val="1"/>
        <w:rPr>
          <w:rFonts w:cs="Times New Roman"/>
          <w:szCs w:val="24"/>
        </w:rPr>
      </w:pPr>
      <w:r w:rsidRPr="00E71FB1">
        <w:rPr>
          <w:rFonts w:cs="Times New Roman"/>
          <w:szCs w:val="24"/>
        </w:rPr>
        <w:t>Option 2 - Align all parish councils to the same year as the unitary council elections.</w:t>
      </w:r>
    </w:p>
    <w:p w14:paraId="18496C0A" w14:textId="77777777" w:rsidR="008D1A57" w:rsidRPr="00E71FB1" w:rsidRDefault="008D1A57" w:rsidP="008D1A57">
      <w:pPr>
        <w:pStyle w:val="ListParagraph"/>
        <w:numPr>
          <w:ilvl w:val="0"/>
          <w:numId w:val="38"/>
        </w:numPr>
        <w:ind w:left="567"/>
        <w:outlineLvl w:val="1"/>
        <w:rPr>
          <w:rFonts w:cs="Times New Roman"/>
          <w:szCs w:val="24"/>
        </w:rPr>
      </w:pPr>
      <w:r w:rsidRPr="00E71FB1">
        <w:rPr>
          <w:rFonts w:cs="Times New Roman"/>
          <w:szCs w:val="24"/>
        </w:rPr>
        <w:t>Option 3 - Align all parish councils to the same year, but NOT in the same year as the unitary council elections</w:t>
      </w:r>
    </w:p>
    <w:p w14:paraId="53C26DE9" w14:textId="14D68FB6" w:rsidR="008D1A57" w:rsidRPr="008D1A57" w:rsidRDefault="008D1A57" w:rsidP="008D1A57">
      <w:pPr>
        <w:pStyle w:val="mcepastedcontent3"/>
        <w:spacing w:before="0" w:after="0" w:line="240" w:lineRule="auto"/>
        <w:rPr>
          <w:rFonts w:ascii="Times New Roman" w:hAnsi="Times New Roman"/>
          <w:color w:val="000000" w:themeColor="text1"/>
        </w:rPr>
      </w:pPr>
      <w:r w:rsidRPr="008D1A57">
        <w:rPr>
          <w:rFonts w:ascii="Times New Roman" w:hAnsi="Times New Roman"/>
          <w:color w:val="000000" w:themeColor="text1"/>
        </w:rPr>
        <w:lastRenderedPageBreak/>
        <w:t>However</w:t>
      </w:r>
      <w:r w:rsidR="009D21E2">
        <w:rPr>
          <w:rFonts w:ascii="Times New Roman" w:hAnsi="Times New Roman"/>
          <w:color w:val="000000" w:themeColor="text1"/>
        </w:rPr>
        <w:t>,</w:t>
      </w:r>
      <w:r w:rsidRPr="008D1A57">
        <w:rPr>
          <w:rFonts w:ascii="Times New Roman" w:hAnsi="Times New Roman"/>
          <w:color w:val="000000" w:themeColor="text1"/>
        </w:rPr>
        <w:t xml:space="preserve"> the Clerk advised that this consultation seemingly only lasted a week, and that she had been in contact with EALC to express her disappointment about that, setting out that it did not give sufficient time to consult with the Parish Council. </w:t>
      </w:r>
    </w:p>
    <w:p w14:paraId="64FF58E9" w14:textId="77777777" w:rsidR="008D1A57" w:rsidRDefault="008D1A57" w:rsidP="008D1A57">
      <w:pPr>
        <w:pStyle w:val="mcepastedcontent3"/>
        <w:spacing w:before="0" w:after="0" w:line="240" w:lineRule="auto"/>
        <w:rPr>
          <w:rFonts w:ascii="Times New Roman" w:hAnsi="Times New Roman"/>
          <w:color w:val="auto"/>
        </w:rPr>
      </w:pPr>
    </w:p>
    <w:p w14:paraId="7BF3C67C" w14:textId="6DD96A9E" w:rsidR="00A009A3" w:rsidRPr="00D61374" w:rsidRDefault="008D1A57" w:rsidP="008D1A57">
      <w:pPr>
        <w:pStyle w:val="mcepastedcontent3"/>
        <w:spacing w:before="0" w:after="0" w:line="240" w:lineRule="auto"/>
        <w:jc w:val="both"/>
      </w:pPr>
      <w:r>
        <w:rPr>
          <w:rFonts w:ascii="Times New Roman" w:hAnsi="Times New Roman"/>
          <w:color w:val="auto"/>
        </w:rPr>
        <w:t>Councillors noted that b</w:t>
      </w:r>
      <w:r w:rsidRPr="00F34AC7">
        <w:rPr>
          <w:rFonts w:ascii="Times New Roman" w:hAnsi="Times New Roman"/>
          <w:color w:val="auto"/>
        </w:rPr>
        <w:t xml:space="preserve">y way of an update </w:t>
      </w:r>
      <w:proofErr w:type="gramStart"/>
      <w:r w:rsidRPr="00F34AC7">
        <w:rPr>
          <w:rFonts w:ascii="Times New Roman" w:hAnsi="Times New Roman"/>
          <w:color w:val="auto"/>
        </w:rPr>
        <w:t>with regard to</w:t>
      </w:r>
      <w:proofErr w:type="gramEnd"/>
      <w:r w:rsidRPr="00F34AC7">
        <w:rPr>
          <w:rFonts w:ascii="Times New Roman" w:hAnsi="Times New Roman"/>
          <w:color w:val="auto"/>
        </w:rPr>
        <w:t xml:space="preserve"> the new Unitary Authority elections, it is</w:t>
      </w:r>
      <w:r>
        <w:rPr>
          <w:rFonts w:ascii="Times New Roman" w:hAnsi="Times New Roman"/>
          <w:color w:val="auto"/>
        </w:rPr>
        <w:t xml:space="preserve"> </w:t>
      </w:r>
      <w:r w:rsidRPr="00F34AC7">
        <w:rPr>
          <w:rFonts w:ascii="Times New Roman" w:hAnsi="Times New Roman"/>
          <w:color w:val="auto"/>
        </w:rPr>
        <w:t>unders</w:t>
      </w:r>
      <w:r>
        <w:rPr>
          <w:rFonts w:ascii="Times New Roman" w:hAnsi="Times New Roman"/>
          <w:color w:val="auto"/>
        </w:rPr>
        <w:t>tood</w:t>
      </w:r>
      <w:r w:rsidRPr="00F34AC7">
        <w:rPr>
          <w:rFonts w:ascii="Times New Roman" w:hAnsi="Times New Roman"/>
          <w:color w:val="auto"/>
        </w:rPr>
        <w:t xml:space="preserve"> that elections to shadow principal councils will take place in </w:t>
      </w:r>
      <w:r w:rsidRPr="00F34AC7">
        <w:rPr>
          <w:rStyle w:val="Strong"/>
          <w:rFonts w:ascii="Times New Roman" w:hAnsi="Times New Roman"/>
          <w:b w:val="0"/>
          <w:bCs w:val="0"/>
          <w:color w:val="auto"/>
        </w:rPr>
        <w:t>May 2027</w:t>
      </w:r>
      <w:r w:rsidRPr="00F34AC7">
        <w:rPr>
          <w:rFonts w:ascii="Times New Roman" w:hAnsi="Times New Roman"/>
          <w:color w:val="auto"/>
        </w:rPr>
        <w:t xml:space="preserve">, with those elected serving a </w:t>
      </w:r>
      <w:r w:rsidRPr="00F34AC7">
        <w:rPr>
          <w:rStyle w:val="Strong"/>
          <w:rFonts w:ascii="Times New Roman" w:hAnsi="Times New Roman"/>
          <w:b w:val="0"/>
          <w:bCs w:val="0"/>
          <w:color w:val="auto"/>
        </w:rPr>
        <w:t>five</w:t>
      </w:r>
      <w:r w:rsidRPr="00F34AC7">
        <w:rPr>
          <w:rStyle w:val="Strong"/>
          <w:rFonts w:ascii="Times New Roman" w:hAnsi="Times New Roman"/>
          <w:b w:val="0"/>
          <w:bCs w:val="0"/>
          <w:color w:val="auto"/>
        </w:rPr>
        <w:noBreakHyphen/>
        <w:t>year term</w:t>
      </w:r>
      <w:r w:rsidRPr="00F34AC7">
        <w:rPr>
          <w:rStyle w:val="Strong"/>
          <w:rFonts w:ascii="Times New Roman" w:hAnsi="Times New Roman"/>
          <w:color w:val="auto"/>
        </w:rPr>
        <w:t xml:space="preserve">  </w:t>
      </w:r>
      <w:r w:rsidRPr="00F34AC7">
        <w:rPr>
          <w:rFonts w:ascii="Times New Roman" w:hAnsi="Times New Roman"/>
          <w:color w:val="auto"/>
        </w:rPr>
        <w:t xml:space="preserve">until 2032, though the councillors’ first year will be spent while the councils operate in a </w:t>
      </w:r>
      <w:r w:rsidRPr="00F34AC7">
        <w:rPr>
          <w:rStyle w:val="Emphasis"/>
          <w:rFonts w:ascii="Times New Roman" w:hAnsi="Times New Roman"/>
          <w:color w:val="auto"/>
        </w:rPr>
        <w:t xml:space="preserve">shadow </w:t>
      </w:r>
      <w:r w:rsidRPr="00F34AC7">
        <w:rPr>
          <w:rFonts w:ascii="Times New Roman" w:hAnsi="Times New Roman"/>
          <w:color w:val="auto"/>
        </w:rPr>
        <w:t>form. The new unitary authorities are expected to hold all</w:t>
      </w:r>
      <w:r w:rsidRPr="00F34AC7">
        <w:rPr>
          <w:rFonts w:ascii="Times New Roman" w:hAnsi="Times New Roman"/>
          <w:color w:val="auto"/>
        </w:rPr>
        <w:noBreakHyphen/>
        <w:t>out elections.</w:t>
      </w:r>
      <w:r>
        <w:rPr>
          <w:rFonts w:ascii="Times New Roman" w:hAnsi="Times New Roman"/>
          <w:color w:val="auto"/>
        </w:rPr>
        <w:t xml:space="preserve">  </w:t>
      </w:r>
      <w:r>
        <w:rPr>
          <w:rFonts w:ascii="Times New Roman" w:hAnsi="Times New Roman"/>
          <w:color w:val="auto"/>
        </w:rPr>
        <w:t xml:space="preserve">  It was noted that this councils Parish elections took place in the same year.</w:t>
      </w:r>
    </w:p>
    <w:p w14:paraId="2AD1E4F8" w14:textId="6E5ED4EE" w:rsidR="00A009A3" w:rsidRPr="00453CF0" w:rsidRDefault="00A009A3" w:rsidP="00A009A3"/>
    <w:p w14:paraId="5149B863" w14:textId="068A6D64" w:rsidR="00A009A3" w:rsidRDefault="00A009A3" w:rsidP="007A366B">
      <w:pPr>
        <w:pStyle w:val="Heading2"/>
      </w:pPr>
      <w:r>
        <w:t>C25.</w:t>
      </w:r>
      <w:r w:rsidR="006F78BE">
        <w:t>2</w:t>
      </w:r>
      <w:r w:rsidR="000C7B78">
        <w:t>22</w:t>
      </w:r>
      <w:r>
        <w:t xml:space="preserve"> </w:t>
      </w:r>
      <w:r w:rsidR="00DE1347">
        <w:t>PARISH COUNCIL OPEN SPACES AND ENVIRONMENTAL COMMITTEE</w:t>
      </w:r>
    </w:p>
    <w:p w14:paraId="2A09CA95" w14:textId="52CAEF60" w:rsidR="00C82D7C" w:rsidRDefault="00C82D7C" w:rsidP="00C82D7C">
      <w:r>
        <w:t xml:space="preserve">Members </w:t>
      </w:r>
      <w:r>
        <w:t xml:space="preserve">noted that </w:t>
      </w:r>
      <w:r>
        <w:t xml:space="preserve">a meeting of this committee </w:t>
      </w:r>
      <w:r>
        <w:t>would take place in</w:t>
      </w:r>
      <w:r>
        <w:t xml:space="preserve"> March, the items on this Agenda </w:t>
      </w:r>
      <w:r w:rsidRPr="00AC68E1">
        <w:t>will include the following</w:t>
      </w:r>
      <w:r>
        <w:t>:</w:t>
      </w:r>
    </w:p>
    <w:p w14:paraId="54AD89D3" w14:textId="77777777" w:rsidR="00C82D7C" w:rsidRDefault="00C82D7C" w:rsidP="00C82D7C">
      <w:pPr>
        <w:pStyle w:val="ListParagraph"/>
        <w:numPr>
          <w:ilvl w:val="0"/>
          <w:numId w:val="39"/>
        </w:numPr>
        <w:jc w:val="left"/>
        <w:rPr>
          <w:rFonts w:eastAsia="Times New Roman"/>
        </w:rPr>
      </w:pPr>
      <w:r>
        <w:rPr>
          <w:rFonts w:eastAsia="Times New Roman"/>
        </w:rPr>
        <w:t xml:space="preserve">Parish Hall Fees </w:t>
      </w:r>
    </w:p>
    <w:p w14:paraId="64DEC38E" w14:textId="77777777" w:rsidR="00C82D7C" w:rsidRDefault="00C82D7C" w:rsidP="00C82D7C">
      <w:pPr>
        <w:pStyle w:val="ListParagraph"/>
        <w:numPr>
          <w:ilvl w:val="0"/>
          <w:numId w:val="39"/>
        </w:numPr>
        <w:jc w:val="left"/>
        <w:rPr>
          <w:rFonts w:eastAsia="Times New Roman"/>
        </w:rPr>
      </w:pPr>
      <w:r>
        <w:rPr>
          <w:rFonts w:eastAsia="Times New Roman"/>
        </w:rPr>
        <w:t>Cemetery Fees</w:t>
      </w:r>
    </w:p>
    <w:p w14:paraId="51011AD1" w14:textId="77777777" w:rsidR="00C82D7C" w:rsidRDefault="00C82D7C" w:rsidP="00C82D7C">
      <w:pPr>
        <w:pStyle w:val="ListParagraph"/>
        <w:numPr>
          <w:ilvl w:val="0"/>
          <w:numId w:val="39"/>
        </w:numPr>
        <w:jc w:val="left"/>
        <w:rPr>
          <w:rFonts w:eastAsia="Times New Roman"/>
        </w:rPr>
      </w:pPr>
      <w:r>
        <w:rPr>
          <w:rFonts w:eastAsia="Times New Roman"/>
        </w:rPr>
        <w:t>EFDC – Possible Asset Transfers to PC’s</w:t>
      </w:r>
    </w:p>
    <w:p w14:paraId="326EA3E9" w14:textId="77777777" w:rsidR="00C82D7C" w:rsidRDefault="00C82D7C" w:rsidP="00C82D7C">
      <w:pPr>
        <w:pStyle w:val="ListParagraph"/>
        <w:numPr>
          <w:ilvl w:val="0"/>
          <w:numId w:val="39"/>
        </w:numPr>
        <w:jc w:val="left"/>
        <w:rPr>
          <w:rFonts w:eastAsia="Times New Roman"/>
        </w:rPr>
      </w:pPr>
      <w:r>
        <w:rPr>
          <w:rFonts w:eastAsia="Times New Roman"/>
        </w:rPr>
        <w:t>Trees in Cemetery</w:t>
      </w:r>
    </w:p>
    <w:p w14:paraId="7649AADF" w14:textId="39BE1DEE" w:rsidR="00C82D7C" w:rsidRDefault="00C82D7C" w:rsidP="00C82D7C">
      <w:r>
        <w:t xml:space="preserve">Councillors noted that the </w:t>
      </w:r>
      <w:r w:rsidR="00C13A10">
        <w:t>l</w:t>
      </w:r>
      <w:r>
        <w:t>ast meeting of this committee was held during the morning, and only four members attend</w:t>
      </w:r>
      <w:r>
        <w:t>ed</w:t>
      </w:r>
      <w:r>
        <w:t>.</w:t>
      </w:r>
      <w:r>
        <w:t xml:space="preserve"> It was </w:t>
      </w:r>
      <w:r w:rsidRPr="00C13A10">
        <w:rPr>
          <w:b/>
          <w:bCs/>
          <w:i/>
          <w:iCs/>
        </w:rPr>
        <w:t>AGREED</w:t>
      </w:r>
      <w:r>
        <w:t xml:space="preserve"> the next meeting should be an evening meeting.  Non committee members were free to attend (but could not vote), and all Councillors would receive a copy of the agenda so could raise any matters prior the meeting with the Clerk should they so wish.</w:t>
      </w:r>
    </w:p>
    <w:p w14:paraId="732FF68F" w14:textId="77777777" w:rsidR="00C82D7C" w:rsidRDefault="00C82D7C" w:rsidP="00C82D7C"/>
    <w:p w14:paraId="5ECE45E7" w14:textId="259FCC69" w:rsidR="00A009A3" w:rsidRPr="00C82D7C" w:rsidRDefault="00C82D7C" w:rsidP="00C82D7C">
      <w:pPr>
        <w:rPr>
          <w:b/>
          <w:bCs/>
        </w:rPr>
      </w:pPr>
      <w:r w:rsidRPr="00C82D7C">
        <w:rPr>
          <w:b/>
          <w:bCs/>
        </w:rPr>
        <w:t>C25.22</w:t>
      </w:r>
      <w:r w:rsidRPr="00C82D7C">
        <w:rPr>
          <w:b/>
          <w:bCs/>
        </w:rPr>
        <w:t>3</w:t>
      </w:r>
      <w:r w:rsidRPr="00C82D7C">
        <w:rPr>
          <w:b/>
          <w:bCs/>
        </w:rPr>
        <w:t xml:space="preserve"> </w:t>
      </w:r>
      <w:r w:rsidRPr="00C82D7C">
        <w:rPr>
          <w:b/>
          <w:bCs/>
        </w:rPr>
        <w:t>FORTHCOMING DATES</w:t>
      </w:r>
    </w:p>
    <w:p w14:paraId="45D20B8E" w14:textId="23D368E1" w:rsidR="00D54EDB" w:rsidRDefault="00D54EDB" w:rsidP="00D54EDB">
      <w:r>
        <w:t xml:space="preserve">Members </w:t>
      </w:r>
      <w:r w:rsidRPr="00A40CED">
        <w:rPr>
          <w:b/>
          <w:bCs/>
          <w:i/>
          <w:iCs/>
        </w:rPr>
        <w:t>NOTE</w:t>
      </w:r>
      <w:r w:rsidR="001342D2">
        <w:rPr>
          <w:b/>
          <w:bCs/>
          <w:i/>
          <w:iCs/>
        </w:rPr>
        <w:t>D</w:t>
      </w:r>
      <w:r>
        <w:t xml:space="preserve"> the following dates for their diary:</w:t>
      </w:r>
    </w:p>
    <w:p w14:paraId="2612229A" w14:textId="77777777" w:rsidR="00D54EDB" w:rsidRPr="00637F52" w:rsidRDefault="00D54EDB" w:rsidP="00D54EDB">
      <w:pPr>
        <w:pStyle w:val="ListParagraph"/>
        <w:numPr>
          <w:ilvl w:val="0"/>
          <w:numId w:val="40"/>
        </w:numPr>
        <w:jc w:val="left"/>
        <w:rPr>
          <w:rFonts w:eastAsia="Times New Roman"/>
        </w:rPr>
      </w:pPr>
      <w:r w:rsidRPr="00637F52">
        <w:rPr>
          <w:rFonts w:eastAsia="Times New Roman"/>
        </w:rPr>
        <w:t>April PC Meeting will be Monday, 13 April (Monday, 6 April is a Bank Holiday)</w:t>
      </w:r>
    </w:p>
    <w:p w14:paraId="20C62385" w14:textId="77777777" w:rsidR="00D54EDB" w:rsidRPr="00637F52" w:rsidRDefault="00D54EDB" w:rsidP="00D54EDB">
      <w:pPr>
        <w:pStyle w:val="ListParagraph"/>
        <w:numPr>
          <w:ilvl w:val="0"/>
          <w:numId w:val="41"/>
        </w:numPr>
        <w:jc w:val="left"/>
        <w:rPr>
          <w:rFonts w:eastAsia="Times New Roman"/>
        </w:rPr>
      </w:pPr>
      <w:r>
        <w:rPr>
          <w:rFonts w:eastAsia="Times New Roman"/>
        </w:rPr>
        <w:t xml:space="preserve">Annual </w:t>
      </w:r>
      <w:r w:rsidRPr="00637F52">
        <w:rPr>
          <w:rFonts w:eastAsia="Times New Roman"/>
        </w:rPr>
        <w:t>Meeting of the Parish Council – Monday, 11 May (Monday, 4</w:t>
      </w:r>
      <w:r w:rsidRPr="00637F52">
        <w:rPr>
          <w:rFonts w:eastAsia="Times New Roman"/>
          <w:vertAlign w:val="superscript"/>
        </w:rPr>
        <w:t xml:space="preserve"> </w:t>
      </w:r>
      <w:r w:rsidRPr="00637F52">
        <w:rPr>
          <w:rFonts w:eastAsia="Times New Roman"/>
        </w:rPr>
        <w:t>May is a Bank Holiday)</w:t>
      </w:r>
    </w:p>
    <w:p w14:paraId="6C4D7A48" w14:textId="77777777" w:rsidR="00D54EDB" w:rsidRPr="00637F52" w:rsidRDefault="00D54EDB" w:rsidP="00D54EDB">
      <w:pPr>
        <w:pStyle w:val="ListParagraph"/>
        <w:numPr>
          <w:ilvl w:val="0"/>
          <w:numId w:val="41"/>
        </w:numPr>
        <w:jc w:val="left"/>
        <w:rPr>
          <w:rFonts w:eastAsia="Times New Roman"/>
        </w:rPr>
      </w:pPr>
      <w:r w:rsidRPr="00637F52">
        <w:rPr>
          <w:rFonts w:eastAsia="Times New Roman"/>
        </w:rPr>
        <w:t>Annual Parish Assembly – Monday, 18 May</w:t>
      </w:r>
    </w:p>
    <w:p w14:paraId="36033ABE" w14:textId="77777777" w:rsidR="00E94FB7" w:rsidRDefault="00E94FB7" w:rsidP="00A009A3">
      <w:pPr>
        <w:rPr>
          <w:b/>
          <w:bCs/>
          <w:szCs w:val="24"/>
        </w:rPr>
      </w:pPr>
    </w:p>
    <w:p w14:paraId="155E52E2" w14:textId="77777777" w:rsidR="000268D6" w:rsidRPr="000268D6" w:rsidRDefault="00A009A3" w:rsidP="000268D6">
      <w:pPr>
        <w:pStyle w:val="Header"/>
        <w:tabs>
          <w:tab w:val="clear" w:pos="4320"/>
          <w:tab w:val="clear" w:pos="8640"/>
          <w:tab w:val="left" w:pos="3378"/>
        </w:tabs>
        <w:ind w:left="720" w:hanging="720"/>
        <w:rPr>
          <w:rFonts w:cs="Times New Roman"/>
          <w:b/>
          <w:bCs/>
          <w:szCs w:val="24"/>
        </w:rPr>
      </w:pPr>
      <w:r w:rsidRPr="000268D6">
        <w:rPr>
          <w:b/>
          <w:bCs/>
        </w:rPr>
        <w:t>C25.</w:t>
      </w:r>
      <w:r w:rsidR="005F66C1" w:rsidRPr="000268D6">
        <w:rPr>
          <w:b/>
          <w:bCs/>
        </w:rPr>
        <w:t>2</w:t>
      </w:r>
      <w:r w:rsidR="00D54EDB" w:rsidRPr="000268D6">
        <w:rPr>
          <w:b/>
          <w:bCs/>
        </w:rPr>
        <w:t>24</w:t>
      </w:r>
      <w:r w:rsidRPr="000268D6">
        <w:rPr>
          <w:b/>
          <w:bCs/>
        </w:rPr>
        <w:t xml:space="preserve"> </w:t>
      </w:r>
      <w:r w:rsidR="000268D6" w:rsidRPr="000268D6">
        <w:rPr>
          <w:rFonts w:cs="Times New Roman"/>
          <w:b/>
          <w:bCs/>
          <w:szCs w:val="24"/>
        </w:rPr>
        <w:t>EXTENSION OF SPEED LIMIT B1393 THROUGH THORNWOOD</w:t>
      </w:r>
    </w:p>
    <w:p w14:paraId="138268E7" w14:textId="7BC76023" w:rsidR="000268D6" w:rsidRDefault="000268D6" w:rsidP="000268D6">
      <w:r>
        <w:t>The Council ha</w:t>
      </w:r>
      <w:r w:rsidR="00112BED">
        <w:t>d</w:t>
      </w:r>
      <w:r>
        <w:t xml:space="preserve"> received a request from the planning team of Weston Homes in relation to the proposed 30mph zone being introduced as part of the above-mentioned development which Weston Homes are delivering.</w:t>
      </w:r>
      <w:r w:rsidR="00152368">
        <w:t xml:space="preserve">  The Clerk has </w:t>
      </w:r>
      <w:r>
        <w:t xml:space="preserve">been advised that detailed conversations </w:t>
      </w:r>
      <w:r w:rsidR="0024039B">
        <w:t>were</w:t>
      </w:r>
      <w:r>
        <w:t xml:space="preserve"> now underway relating to potentially extending this zone from the 300m stated in the planning permission to cover the whole of the road within Thornwood</w:t>
      </w:r>
      <w:r w:rsidR="00152368">
        <w:t xml:space="preserve">, going from before Woodside northwards all the way past Cross Keys. </w:t>
      </w:r>
      <w:r>
        <w:t xml:space="preserve">  The council has been asked to comment on this proposal. A map </w:t>
      </w:r>
      <w:r w:rsidR="00152368">
        <w:t>was tabled for members information.  Cllr Clegg advised that the local community had been pushi</w:t>
      </w:r>
      <w:r w:rsidR="00987050">
        <w:t xml:space="preserve">ng for this for the last 40 years, and explained the history </w:t>
      </w:r>
      <w:r w:rsidR="00D770D4">
        <w:t>about the different speed limits</w:t>
      </w:r>
      <w:r w:rsidR="00DC4E99">
        <w:t xml:space="preserve"> over the years</w:t>
      </w:r>
      <w:r w:rsidR="00352555">
        <w:t xml:space="preserve">, specifically in terms of 30MPH zones </w:t>
      </w:r>
      <w:r w:rsidR="00C77E0A">
        <w:t xml:space="preserve">which should be </w:t>
      </w:r>
      <w:r w:rsidR="00352555">
        <w:t xml:space="preserve">in villages. </w:t>
      </w:r>
      <w:r w:rsidR="00DC4E99">
        <w:t>Cllr Clegg set out that he admired Weston Homes courage in trying to get this through, but given this idea had effectively been dismissed for the last 40 years</w:t>
      </w:r>
      <w:r w:rsidR="00C77E0A">
        <w:t xml:space="preserve">, with ECC saying a 30MPH was not enforceable, </w:t>
      </w:r>
      <w:r w:rsidR="00DC4E99">
        <w:t>he was not confident</w:t>
      </w:r>
      <w:r w:rsidR="00C77E0A">
        <w:t xml:space="preserve"> this would be approved</w:t>
      </w:r>
      <w:r w:rsidR="00DC4E99">
        <w:t xml:space="preserve">.  </w:t>
      </w:r>
      <w:proofErr w:type="gramStart"/>
      <w:r w:rsidR="00DC4E99">
        <w:t>That being said, Cllr Clegg</w:t>
      </w:r>
      <w:proofErr w:type="gramEnd"/>
      <w:r w:rsidR="00DC4E99">
        <w:t xml:space="preserve"> advised that it was </w:t>
      </w:r>
      <w:proofErr w:type="gramStart"/>
      <w:r w:rsidR="00DC4E99">
        <w:t>absolutely essential</w:t>
      </w:r>
      <w:proofErr w:type="gramEnd"/>
      <w:r w:rsidR="00DC4E99">
        <w:t xml:space="preserve"> this Council supported this new proposal. </w:t>
      </w:r>
      <w:r w:rsidR="00352555">
        <w:t xml:space="preserve">  Cllr </w:t>
      </w:r>
      <w:r w:rsidR="00936BAC">
        <w:t>Bedford suggested gateway signs should also be installed at each end of the village</w:t>
      </w:r>
      <w:r w:rsidR="00C77E0A">
        <w:t xml:space="preserve"> to reinforce the fact it </w:t>
      </w:r>
      <w:r w:rsidR="00721A34">
        <w:t>is</w:t>
      </w:r>
      <w:r w:rsidR="00C77E0A">
        <w:t xml:space="preserve"> a village.  Cllr Spearman stated that he disagreed with the suggestion</w:t>
      </w:r>
      <w:r w:rsidR="00721A34">
        <w:t xml:space="preserve"> of extending the length of the 30MPH area</w:t>
      </w:r>
      <w:r w:rsidR="00C77E0A">
        <w:t xml:space="preserve">, stating that more accidents would be created by people not sticking to </w:t>
      </w:r>
      <w:r w:rsidR="00B37E7D">
        <w:t>it, specifically at the northern part of the village. A vote was taken to support this proposal by Weston Homes, the result of which was as follows:</w:t>
      </w:r>
    </w:p>
    <w:p w14:paraId="4344C70D" w14:textId="1A0B2A2A" w:rsidR="00B37E7D" w:rsidRDefault="00FD7698" w:rsidP="000268D6">
      <w:r>
        <w:t>9</w:t>
      </w:r>
      <w:r w:rsidR="00AF303A">
        <w:t xml:space="preserve"> – For</w:t>
      </w:r>
    </w:p>
    <w:p w14:paraId="0713AA98" w14:textId="537D2C38" w:rsidR="00AF303A" w:rsidRDefault="00AF303A" w:rsidP="000268D6">
      <w:r>
        <w:t>2 – Against</w:t>
      </w:r>
    </w:p>
    <w:p w14:paraId="015D9177" w14:textId="17B81CCA" w:rsidR="00AF303A" w:rsidRDefault="00AF303A" w:rsidP="000268D6">
      <w:r>
        <w:t>0 - Abstained</w:t>
      </w:r>
    </w:p>
    <w:p w14:paraId="0CFF108E" w14:textId="13FBF3DB" w:rsidR="000268D6" w:rsidRDefault="00AF303A" w:rsidP="000268D6">
      <w:r>
        <w:t xml:space="preserve">It was therefore </w:t>
      </w:r>
      <w:r w:rsidRPr="00AF303A">
        <w:rPr>
          <w:b/>
          <w:bCs/>
          <w:i/>
          <w:iCs/>
        </w:rPr>
        <w:t>AGREED</w:t>
      </w:r>
      <w:r>
        <w:t xml:space="preserve"> the Clerk would contact Weston Homes to support this proposal.</w:t>
      </w:r>
    </w:p>
    <w:p w14:paraId="55864D8F" w14:textId="44B58C4A" w:rsidR="00A009A3" w:rsidRPr="001B5DBC" w:rsidRDefault="00A009A3" w:rsidP="007A366B">
      <w:pPr>
        <w:pStyle w:val="Heading2"/>
      </w:pPr>
    </w:p>
    <w:p w14:paraId="6EB4FEE0" w14:textId="0626E975" w:rsidR="00A009A3" w:rsidRPr="00AE31D9" w:rsidRDefault="00A009A3" w:rsidP="003A7662">
      <w:pPr>
        <w:pStyle w:val="Heading2"/>
      </w:pPr>
      <w:r>
        <w:t>C25.</w:t>
      </w:r>
      <w:r w:rsidR="00D63EA4">
        <w:t>2</w:t>
      </w:r>
      <w:r w:rsidR="00AF303A">
        <w:t>25</w:t>
      </w:r>
      <w:r>
        <w:t xml:space="preserve"> EXCLUSION OF PUBLIC AND PRESS</w:t>
      </w:r>
    </w:p>
    <w:p w14:paraId="30A2D794" w14:textId="244DC11D" w:rsidR="00A009A3" w:rsidRDefault="00A009A3" w:rsidP="003A7662">
      <w:r>
        <w:t xml:space="preserve">The </w:t>
      </w:r>
      <w:r w:rsidRPr="005562B9">
        <w:t xml:space="preserve">public and the press </w:t>
      </w:r>
      <w:r>
        <w:t xml:space="preserve">were </w:t>
      </w:r>
      <w:r w:rsidRPr="005562B9">
        <w:t>excluded from the meeting, the Council believing that publicity</w:t>
      </w:r>
      <w:r>
        <w:t xml:space="preserve"> </w:t>
      </w:r>
      <w:r w:rsidRPr="005562B9">
        <w:t>would be prejudicial to the public interest by reason of the confidential nature of the business  about to be discussed</w:t>
      </w:r>
      <w:r w:rsidR="00F16FCC">
        <w:t>.</w:t>
      </w:r>
    </w:p>
    <w:p w14:paraId="72351A82" w14:textId="77777777" w:rsidR="00A009A3" w:rsidRDefault="00A009A3" w:rsidP="003A7662"/>
    <w:p w14:paraId="7A46F3F2" w14:textId="0B3AD20F" w:rsidR="00A009A3" w:rsidRDefault="00A009A3" w:rsidP="003A7662">
      <w:pPr>
        <w:pStyle w:val="Heading2"/>
      </w:pPr>
      <w:r>
        <w:t>C25.</w:t>
      </w:r>
      <w:r w:rsidR="00D63EA4">
        <w:t>2</w:t>
      </w:r>
      <w:r w:rsidR="00AF303A">
        <w:t>26</w:t>
      </w:r>
      <w:r>
        <w:t xml:space="preserve"> </w:t>
      </w:r>
      <w:r w:rsidR="00DD7B82">
        <w:t xml:space="preserve"> </w:t>
      </w:r>
      <w:r w:rsidR="00DD7B82">
        <w:rPr>
          <w:bCs/>
        </w:rPr>
        <w:t>GOOGLE &amp; NORTH WEALD CONTROL TOWER</w:t>
      </w:r>
    </w:p>
    <w:p w14:paraId="0DC2EBC0" w14:textId="2C874FD0" w:rsidR="00FD7698" w:rsidRDefault="00DD7B82" w:rsidP="003A7662">
      <w:r>
        <w:t xml:space="preserve">It was noted that the previous suggestion of the Parish Councils involvement in the ATC </w:t>
      </w:r>
      <w:r w:rsidR="00F16FCC">
        <w:t>was now no longer a</w:t>
      </w:r>
      <w:r>
        <w:t xml:space="preserve"> possibility.  </w:t>
      </w:r>
      <w:r w:rsidR="00FD7698">
        <w:t>Following a vote, i</w:t>
      </w:r>
      <w:r>
        <w:t xml:space="preserve">t was </w:t>
      </w:r>
      <w:r w:rsidRPr="00C14A8A">
        <w:rPr>
          <w:b/>
          <w:bCs/>
          <w:i/>
          <w:iCs/>
        </w:rPr>
        <w:t>AGREED</w:t>
      </w:r>
      <w:r>
        <w:t xml:space="preserve"> that Cllr Irvine would act as this Councils </w:t>
      </w:r>
      <w:r w:rsidR="00C14A8A">
        <w:t>representative</w:t>
      </w:r>
      <w:r>
        <w:t xml:space="preserve"> </w:t>
      </w:r>
      <w:r w:rsidR="00C14A8A">
        <w:t>at any future meetings with Google and</w:t>
      </w:r>
      <w:r w:rsidR="00F16FCC">
        <w:t>/or</w:t>
      </w:r>
      <w:r w:rsidR="00C14A8A">
        <w:t xml:space="preserve"> other interested parties, regarding the investment in the village and the district</w:t>
      </w:r>
      <w:r w:rsidR="00FD7698">
        <w:t>, the result of the vote being as follows:</w:t>
      </w:r>
    </w:p>
    <w:p w14:paraId="2989930F" w14:textId="358E76C2" w:rsidR="00FD7698" w:rsidRDefault="00FD7698" w:rsidP="003A7662">
      <w:r>
        <w:t xml:space="preserve">9 </w:t>
      </w:r>
      <w:r w:rsidR="00FA2BD8">
        <w:t>–</w:t>
      </w:r>
      <w:r>
        <w:t xml:space="preserve"> For</w:t>
      </w:r>
    </w:p>
    <w:p w14:paraId="3B53BC8F" w14:textId="30053D64" w:rsidR="00FA2BD8" w:rsidRDefault="00FA2BD8" w:rsidP="003A7662">
      <w:r>
        <w:t>0 – Against</w:t>
      </w:r>
    </w:p>
    <w:p w14:paraId="38B3021E" w14:textId="0327B9C9" w:rsidR="00FA2BD8" w:rsidRDefault="00FA2BD8" w:rsidP="003A7662">
      <w:r>
        <w:t xml:space="preserve">2 – </w:t>
      </w:r>
      <w:r w:rsidR="00AA01AB">
        <w:t>Abstained</w:t>
      </w:r>
    </w:p>
    <w:p w14:paraId="3BBC543F" w14:textId="36DD412E" w:rsidR="00FA2BD8" w:rsidRDefault="00FA2BD8" w:rsidP="003A7662">
      <w:r>
        <w:t>Cllr</w:t>
      </w:r>
      <w:r w:rsidR="00AA01AB">
        <w:t xml:space="preserve"> </w:t>
      </w:r>
      <w:r>
        <w:t xml:space="preserve">Mrs Jackman and </w:t>
      </w:r>
      <w:r w:rsidR="00AA01AB">
        <w:t>Cllr B</w:t>
      </w:r>
      <w:r>
        <w:t xml:space="preserve">lanks asked that it be recorded they had no confidence that the community would benefit </w:t>
      </w:r>
      <w:r w:rsidR="00AA01AB">
        <w:t xml:space="preserve">in any way from this situation. </w:t>
      </w:r>
    </w:p>
    <w:p w14:paraId="79D4EA8B" w14:textId="77777777" w:rsidR="00A009A3" w:rsidRDefault="00A009A3" w:rsidP="003A7662">
      <w:pPr>
        <w:rPr>
          <w:szCs w:val="24"/>
        </w:rPr>
      </w:pPr>
    </w:p>
    <w:p w14:paraId="7836C40A" w14:textId="4BC597A2" w:rsidR="00A009A3" w:rsidRDefault="00A009A3" w:rsidP="003A7662">
      <w:r>
        <w:t>Meeting closed 2</w:t>
      </w:r>
      <w:r w:rsidR="00AA01AB">
        <w:t>1.05</w:t>
      </w:r>
    </w:p>
    <w:p w14:paraId="680BA30D" w14:textId="77777777" w:rsidR="00A009A3" w:rsidRDefault="00A009A3" w:rsidP="003A7662">
      <w:pPr>
        <w:rPr>
          <w:szCs w:val="24"/>
        </w:rPr>
      </w:pPr>
    </w:p>
    <w:p w14:paraId="217B0776" w14:textId="77777777" w:rsidR="00A009A3" w:rsidRDefault="00A009A3" w:rsidP="003A7662">
      <w:pPr>
        <w:rPr>
          <w:b/>
          <w:szCs w:val="24"/>
        </w:rPr>
      </w:pPr>
    </w:p>
    <w:p w14:paraId="07D9F643" w14:textId="77777777" w:rsidR="00A009A3" w:rsidRPr="00696E47"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Signed .........................................................</w:t>
      </w:r>
    </w:p>
    <w:p w14:paraId="4FC92B40" w14:textId="77777777" w:rsidR="00A009A3" w:rsidRPr="00696E47" w:rsidRDefault="00A009A3" w:rsidP="003A7662">
      <w:pPr>
        <w:rPr>
          <w:szCs w:val="24"/>
        </w:rPr>
      </w:pPr>
    </w:p>
    <w:p w14:paraId="738D17F4" w14:textId="77777777" w:rsidR="00A009A3" w:rsidRPr="00D25C25" w:rsidRDefault="00A009A3" w:rsidP="003A7662">
      <w:pPr>
        <w:rPr>
          <w:szCs w:val="24"/>
        </w:rPr>
      </w:pP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r>
      <w:r w:rsidRPr="00696E47">
        <w:rPr>
          <w:szCs w:val="24"/>
        </w:rPr>
        <w:tab/>
        <w:t>Date .............................................................</w:t>
      </w:r>
    </w:p>
    <w:p w14:paraId="65A9FEE9" w14:textId="1C183605" w:rsidR="00BC4119" w:rsidRPr="00BC4119" w:rsidRDefault="00BC4119" w:rsidP="003A7662">
      <w:pPr>
        <w:rPr>
          <w:rFonts w:eastAsia="Times New Roman" w:cs="Times New Roman"/>
          <w:szCs w:val="24"/>
        </w:rPr>
      </w:pPr>
    </w:p>
    <w:sectPr w:rsidR="00BC4119" w:rsidRPr="00BC4119"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C2F3" w14:textId="77777777" w:rsidR="00B963B4" w:rsidRDefault="00B963B4">
      <w:r>
        <w:separator/>
      </w:r>
    </w:p>
  </w:endnote>
  <w:endnote w:type="continuationSeparator" w:id="0">
    <w:p w14:paraId="11F0BD2B" w14:textId="77777777" w:rsidR="00B963B4" w:rsidRDefault="00B963B4">
      <w:r>
        <w:continuationSeparator/>
      </w:r>
    </w:p>
  </w:endnote>
  <w:endnote w:type="continuationNotice" w:id="1">
    <w:p w14:paraId="1FBF67D9" w14:textId="77777777" w:rsidR="00B963B4" w:rsidRDefault="00B96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87B8E"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713B2"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444D" w14:textId="77777777" w:rsidR="00B963B4" w:rsidRDefault="00B963B4">
      <w:r>
        <w:separator/>
      </w:r>
    </w:p>
  </w:footnote>
  <w:footnote w:type="continuationSeparator" w:id="0">
    <w:p w14:paraId="32C05E80" w14:textId="77777777" w:rsidR="00B963B4" w:rsidRDefault="00B963B4">
      <w:r>
        <w:continuationSeparator/>
      </w:r>
    </w:p>
  </w:footnote>
  <w:footnote w:type="continuationNotice" w:id="1">
    <w:p w14:paraId="35208B04" w14:textId="77777777" w:rsidR="00B963B4" w:rsidRDefault="00B96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96C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05427"/>
    <w:multiLevelType w:val="hybridMultilevel"/>
    <w:tmpl w:val="6444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D12AD"/>
    <w:multiLevelType w:val="hybridMultilevel"/>
    <w:tmpl w:val="B4BE6304"/>
    <w:lvl w:ilvl="0" w:tplc="08090001">
      <w:start w:val="1"/>
      <w:numFmt w:val="bullet"/>
      <w:lvlText w:val=""/>
      <w:lvlJc w:val="left"/>
      <w:pPr>
        <w:ind w:left="1998" w:hanging="360"/>
      </w:pPr>
      <w:rPr>
        <w:rFonts w:ascii="Symbol" w:hAnsi="Symbol" w:hint="default"/>
      </w:rPr>
    </w:lvl>
    <w:lvl w:ilvl="1" w:tplc="08090003">
      <w:start w:val="1"/>
      <w:numFmt w:val="bullet"/>
      <w:lvlText w:val="o"/>
      <w:lvlJc w:val="left"/>
      <w:pPr>
        <w:ind w:left="2718" w:hanging="360"/>
      </w:pPr>
      <w:rPr>
        <w:rFonts w:ascii="Courier New" w:hAnsi="Courier New" w:cs="Courier New" w:hint="default"/>
      </w:rPr>
    </w:lvl>
    <w:lvl w:ilvl="2" w:tplc="08090005">
      <w:start w:val="1"/>
      <w:numFmt w:val="bullet"/>
      <w:lvlText w:val=""/>
      <w:lvlJc w:val="left"/>
      <w:pPr>
        <w:ind w:left="3438" w:hanging="360"/>
      </w:pPr>
      <w:rPr>
        <w:rFonts w:ascii="Wingdings" w:hAnsi="Wingdings" w:hint="default"/>
      </w:rPr>
    </w:lvl>
    <w:lvl w:ilvl="3" w:tplc="08090001">
      <w:start w:val="1"/>
      <w:numFmt w:val="bullet"/>
      <w:lvlText w:val=""/>
      <w:lvlJc w:val="left"/>
      <w:pPr>
        <w:ind w:left="4158" w:hanging="360"/>
      </w:pPr>
      <w:rPr>
        <w:rFonts w:ascii="Symbol" w:hAnsi="Symbol" w:hint="default"/>
      </w:rPr>
    </w:lvl>
    <w:lvl w:ilvl="4" w:tplc="08090003">
      <w:start w:val="1"/>
      <w:numFmt w:val="bullet"/>
      <w:lvlText w:val="o"/>
      <w:lvlJc w:val="left"/>
      <w:pPr>
        <w:ind w:left="4878" w:hanging="360"/>
      </w:pPr>
      <w:rPr>
        <w:rFonts w:ascii="Courier New" w:hAnsi="Courier New" w:cs="Courier New" w:hint="default"/>
      </w:rPr>
    </w:lvl>
    <w:lvl w:ilvl="5" w:tplc="08090005">
      <w:start w:val="1"/>
      <w:numFmt w:val="bullet"/>
      <w:lvlText w:val=""/>
      <w:lvlJc w:val="left"/>
      <w:pPr>
        <w:ind w:left="5598" w:hanging="360"/>
      </w:pPr>
      <w:rPr>
        <w:rFonts w:ascii="Wingdings" w:hAnsi="Wingdings" w:hint="default"/>
      </w:rPr>
    </w:lvl>
    <w:lvl w:ilvl="6" w:tplc="08090001">
      <w:start w:val="1"/>
      <w:numFmt w:val="bullet"/>
      <w:lvlText w:val=""/>
      <w:lvlJc w:val="left"/>
      <w:pPr>
        <w:ind w:left="6318" w:hanging="360"/>
      </w:pPr>
      <w:rPr>
        <w:rFonts w:ascii="Symbol" w:hAnsi="Symbol" w:hint="default"/>
      </w:rPr>
    </w:lvl>
    <w:lvl w:ilvl="7" w:tplc="08090003">
      <w:start w:val="1"/>
      <w:numFmt w:val="bullet"/>
      <w:lvlText w:val="o"/>
      <w:lvlJc w:val="left"/>
      <w:pPr>
        <w:ind w:left="7038" w:hanging="360"/>
      </w:pPr>
      <w:rPr>
        <w:rFonts w:ascii="Courier New" w:hAnsi="Courier New" w:cs="Courier New" w:hint="default"/>
      </w:rPr>
    </w:lvl>
    <w:lvl w:ilvl="8" w:tplc="08090005">
      <w:start w:val="1"/>
      <w:numFmt w:val="bullet"/>
      <w:lvlText w:val=""/>
      <w:lvlJc w:val="left"/>
      <w:pPr>
        <w:ind w:left="7758" w:hanging="360"/>
      </w:pPr>
      <w:rPr>
        <w:rFonts w:ascii="Wingdings" w:hAnsi="Wingdings" w:hint="default"/>
      </w:rPr>
    </w:lvl>
  </w:abstractNum>
  <w:abstractNum w:abstractNumId="4"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13EE6"/>
    <w:multiLevelType w:val="hybridMultilevel"/>
    <w:tmpl w:val="63AAD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32CB2"/>
    <w:multiLevelType w:val="hybridMultilevel"/>
    <w:tmpl w:val="EBFA8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5C3725"/>
    <w:multiLevelType w:val="hybridMultilevel"/>
    <w:tmpl w:val="9FCA7E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1" w15:restartNumberingAfterBreak="0">
    <w:nsid w:val="3C2B053D"/>
    <w:multiLevelType w:val="hybridMultilevel"/>
    <w:tmpl w:val="F5BA8A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63E19"/>
    <w:multiLevelType w:val="hybridMultilevel"/>
    <w:tmpl w:val="73C61026"/>
    <w:lvl w:ilvl="0" w:tplc="371697D0">
      <w:start w:val="1"/>
      <w:numFmt w:val="lowerLetter"/>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30EFB"/>
    <w:multiLevelType w:val="hybridMultilevel"/>
    <w:tmpl w:val="59269EFA"/>
    <w:lvl w:ilvl="0" w:tplc="DE0C214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07C34"/>
    <w:multiLevelType w:val="hybridMultilevel"/>
    <w:tmpl w:val="3E66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D5D40AE"/>
    <w:multiLevelType w:val="hybridMultilevel"/>
    <w:tmpl w:val="4A6C92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DE4165"/>
    <w:multiLevelType w:val="hybridMultilevel"/>
    <w:tmpl w:val="5C045A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8378C"/>
    <w:multiLevelType w:val="hybridMultilevel"/>
    <w:tmpl w:val="8B80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9D466E"/>
    <w:multiLevelType w:val="hybridMultilevel"/>
    <w:tmpl w:val="40C664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266BCC"/>
    <w:multiLevelType w:val="hybridMultilevel"/>
    <w:tmpl w:val="5C045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34"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33"/>
  </w:num>
  <w:num w:numId="2" w16cid:durableId="555512431">
    <w:abstractNumId w:val="39"/>
  </w:num>
  <w:num w:numId="3" w16cid:durableId="426274730">
    <w:abstractNumId w:val="0"/>
  </w:num>
  <w:num w:numId="4" w16cid:durableId="1332373926">
    <w:abstractNumId w:val="29"/>
  </w:num>
  <w:num w:numId="5" w16cid:durableId="1115561458">
    <w:abstractNumId w:val="38"/>
  </w:num>
  <w:num w:numId="6" w16cid:durableId="909002941">
    <w:abstractNumId w:val="14"/>
  </w:num>
  <w:num w:numId="7" w16cid:durableId="672491938">
    <w:abstractNumId w:val="5"/>
  </w:num>
  <w:num w:numId="8" w16cid:durableId="1835216098">
    <w:abstractNumId w:val="2"/>
  </w:num>
  <w:num w:numId="9" w16cid:durableId="843134528">
    <w:abstractNumId w:val="27"/>
  </w:num>
  <w:num w:numId="10" w16cid:durableId="1536503080">
    <w:abstractNumId w:val="37"/>
  </w:num>
  <w:num w:numId="11" w16cid:durableId="983696872">
    <w:abstractNumId w:val="4"/>
  </w:num>
  <w:num w:numId="12" w16cid:durableId="1493915244">
    <w:abstractNumId w:val="5"/>
  </w:num>
  <w:num w:numId="13" w16cid:durableId="1793523753">
    <w:abstractNumId w:val="12"/>
  </w:num>
  <w:num w:numId="14" w16cid:durableId="1014843975">
    <w:abstractNumId w:val="16"/>
  </w:num>
  <w:num w:numId="15" w16cid:durableId="2095979607">
    <w:abstractNumId w:val="32"/>
  </w:num>
  <w:num w:numId="16" w16cid:durableId="1572345659">
    <w:abstractNumId w:val="10"/>
  </w:num>
  <w:num w:numId="17" w16cid:durableId="1033579878">
    <w:abstractNumId w:val="28"/>
  </w:num>
  <w:num w:numId="18" w16cid:durableId="1629313390">
    <w:abstractNumId w:val="6"/>
  </w:num>
  <w:num w:numId="19" w16cid:durableId="1689138946">
    <w:abstractNumId w:val="34"/>
  </w:num>
  <w:num w:numId="20" w16cid:durableId="1102068224">
    <w:abstractNumId w:val="19"/>
  </w:num>
  <w:num w:numId="21" w16cid:durableId="408583317">
    <w:abstractNumId w:val="35"/>
  </w:num>
  <w:num w:numId="22" w16cid:durableId="1151412378">
    <w:abstractNumId w:val="20"/>
  </w:num>
  <w:num w:numId="23" w16cid:durableId="1229801069">
    <w:abstractNumId w:val="36"/>
  </w:num>
  <w:num w:numId="24" w16cid:durableId="1989357719">
    <w:abstractNumId w:val="22"/>
  </w:num>
  <w:num w:numId="25" w16cid:durableId="1353143587">
    <w:abstractNumId w:val="24"/>
  </w:num>
  <w:num w:numId="26" w16cid:durableId="1067410851">
    <w:abstractNumId w:val="23"/>
  </w:num>
  <w:num w:numId="27" w16cid:durableId="2003729588">
    <w:abstractNumId w:val="25"/>
  </w:num>
  <w:num w:numId="28" w16cid:durableId="1097336490">
    <w:abstractNumId w:val="31"/>
  </w:num>
  <w:num w:numId="29" w16cid:durableId="9911417">
    <w:abstractNumId w:val="21"/>
  </w:num>
  <w:num w:numId="30" w16cid:durableId="2105225621">
    <w:abstractNumId w:val="30"/>
  </w:num>
  <w:num w:numId="31" w16cid:durableId="1999456497">
    <w:abstractNumId w:val="13"/>
  </w:num>
  <w:num w:numId="32" w16cid:durableId="788356062">
    <w:abstractNumId w:val="7"/>
  </w:num>
  <w:num w:numId="33" w16cid:durableId="497229433">
    <w:abstractNumId w:val="8"/>
  </w:num>
  <w:num w:numId="34" w16cid:durableId="1788619429">
    <w:abstractNumId w:val="9"/>
  </w:num>
  <w:num w:numId="35" w16cid:durableId="79261242">
    <w:abstractNumId w:val="1"/>
  </w:num>
  <w:num w:numId="36" w16cid:durableId="1315840451">
    <w:abstractNumId w:val="11"/>
  </w:num>
  <w:num w:numId="37" w16cid:durableId="409623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721723">
    <w:abstractNumId w:val="3"/>
  </w:num>
  <w:num w:numId="39" w16cid:durableId="174997452">
    <w:abstractNumId w:val="15"/>
  </w:num>
  <w:num w:numId="40" w16cid:durableId="1204171342">
    <w:abstractNumId w:val="17"/>
  </w:num>
  <w:num w:numId="41" w16cid:durableId="1858694649">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7C1"/>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8D6"/>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A41"/>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5C0"/>
    <w:rsid w:val="00052A9F"/>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66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4BB6"/>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642B"/>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668"/>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B78"/>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E77E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A2C"/>
    <w:rsid w:val="00101FFF"/>
    <w:rsid w:val="00102049"/>
    <w:rsid w:val="0010220A"/>
    <w:rsid w:val="001024BF"/>
    <w:rsid w:val="00102787"/>
    <w:rsid w:val="00102D47"/>
    <w:rsid w:val="00102F8D"/>
    <w:rsid w:val="001038FA"/>
    <w:rsid w:val="00103C94"/>
    <w:rsid w:val="00103E94"/>
    <w:rsid w:val="0010421D"/>
    <w:rsid w:val="00104325"/>
    <w:rsid w:val="00104989"/>
    <w:rsid w:val="00104A6F"/>
    <w:rsid w:val="00105B58"/>
    <w:rsid w:val="001066C7"/>
    <w:rsid w:val="001067B1"/>
    <w:rsid w:val="00106803"/>
    <w:rsid w:val="00106D11"/>
    <w:rsid w:val="00106D69"/>
    <w:rsid w:val="001073A6"/>
    <w:rsid w:val="00107604"/>
    <w:rsid w:val="001076FD"/>
    <w:rsid w:val="0010796A"/>
    <w:rsid w:val="00107A23"/>
    <w:rsid w:val="00110A0C"/>
    <w:rsid w:val="00111011"/>
    <w:rsid w:val="00111023"/>
    <w:rsid w:val="001112BD"/>
    <w:rsid w:val="00111605"/>
    <w:rsid w:val="0011160D"/>
    <w:rsid w:val="001117E3"/>
    <w:rsid w:val="0011208A"/>
    <w:rsid w:val="001123F1"/>
    <w:rsid w:val="00112745"/>
    <w:rsid w:val="001129FB"/>
    <w:rsid w:val="00112B17"/>
    <w:rsid w:val="00112BED"/>
    <w:rsid w:val="00112BEE"/>
    <w:rsid w:val="0011310A"/>
    <w:rsid w:val="001131E2"/>
    <w:rsid w:val="001137F6"/>
    <w:rsid w:val="00114498"/>
    <w:rsid w:val="0011451F"/>
    <w:rsid w:val="00115161"/>
    <w:rsid w:val="00115237"/>
    <w:rsid w:val="00115516"/>
    <w:rsid w:val="00115B78"/>
    <w:rsid w:val="00116660"/>
    <w:rsid w:val="00116DD2"/>
    <w:rsid w:val="00116F84"/>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69"/>
    <w:rsid w:val="001256B3"/>
    <w:rsid w:val="00125B51"/>
    <w:rsid w:val="00125C28"/>
    <w:rsid w:val="00125DB2"/>
    <w:rsid w:val="001277F2"/>
    <w:rsid w:val="00127DE8"/>
    <w:rsid w:val="001302D2"/>
    <w:rsid w:val="0013063B"/>
    <w:rsid w:val="0013081C"/>
    <w:rsid w:val="00130ECE"/>
    <w:rsid w:val="0013127F"/>
    <w:rsid w:val="00131430"/>
    <w:rsid w:val="00131C68"/>
    <w:rsid w:val="001332F3"/>
    <w:rsid w:val="001338A2"/>
    <w:rsid w:val="00133D51"/>
    <w:rsid w:val="00133F22"/>
    <w:rsid w:val="00134012"/>
    <w:rsid w:val="001342D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68"/>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4B2"/>
    <w:rsid w:val="00165B85"/>
    <w:rsid w:val="00165DDB"/>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007"/>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010"/>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150"/>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51D6"/>
    <w:rsid w:val="001B56C7"/>
    <w:rsid w:val="001B5759"/>
    <w:rsid w:val="001B656D"/>
    <w:rsid w:val="001B6C56"/>
    <w:rsid w:val="001B74E8"/>
    <w:rsid w:val="001B769A"/>
    <w:rsid w:val="001B769F"/>
    <w:rsid w:val="001B7A4F"/>
    <w:rsid w:val="001C0C03"/>
    <w:rsid w:val="001C0FC3"/>
    <w:rsid w:val="001C1089"/>
    <w:rsid w:val="001C13A1"/>
    <w:rsid w:val="001C147E"/>
    <w:rsid w:val="001C1828"/>
    <w:rsid w:val="001C1FC7"/>
    <w:rsid w:val="001C249A"/>
    <w:rsid w:val="001C272D"/>
    <w:rsid w:val="001C2CCF"/>
    <w:rsid w:val="001C307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863"/>
    <w:rsid w:val="001D2987"/>
    <w:rsid w:val="001D2BAA"/>
    <w:rsid w:val="001D3B15"/>
    <w:rsid w:val="001D3B4B"/>
    <w:rsid w:val="001D41CA"/>
    <w:rsid w:val="001D4987"/>
    <w:rsid w:val="001D4CD0"/>
    <w:rsid w:val="001D4D9D"/>
    <w:rsid w:val="001D4DFC"/>
    <w:rsid w:val="001D54EB"/>
    <w:rsid w:val="001D57BE"/>
    <w:rsid w:val="001D5BF0"/>
    <w:rsid w:val="001D60EC"/>
    <w:rsid w:val="001D63A2"/>
    <w:rsid w:val="001D6AF6"/>
    <w:rsid w:val="001D6D49"/>
    <w:rsid w:val="001D7280"/>
    <w:rsid w:val="001D74F9"/>
    <w:rsid w:val="001D788C"/>
    <w:rsid w:val="001D7ACD"/>
    <w:rsid w:val="001E0922"/>
    <w:rsid w:val="001E0988"/>
    <w:rsid w:val="001E1FE1"/>
    <w:rsid w:val="001E2C23"/>
    <w:rsid w:val="001E364C"/>
    <w:rsid w:val="001E36AC"/>
    <w:rsid w:val="001E3ABA"/>
    <w:rsid w:val="001E46D3"/>
    <w:rsid w:val="001E507B"/>
    <w:rsid w:val="001E577A"/>
    <w:rsid w:val="001E5CB1"/>
    <w:rsid w:val="001E5ED6"/>
    <w:rsid w:val="001E6EF9"/>
    <w:rsid w:val="001E6F87"/>
    <w:rsid w:val="001E728E"/>
    <w:rsid w:val="001E7415"/>
    <w:rsid w:val="001E75DE"/>
    <w:rsid w:val="001E7EEB"/>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2B0"/>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6F0E"/>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39B"/>
    <w:rsid w:val="00240C39"/>
    <w:rsid w:val="00240C91"/>
    <w:rsid w:val="002416F2"/>
    <w:rsid w:val="0024186E"/>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6EE4"/>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1D47"/>
    <w:rsid w:val="00282123"/>
    <w:rsid w:val="0028377B"/>
    <w:rsid w:val="002837EE"/>
    <w:rsid w:val="00283A39"/>
    <w:rsid w:val="002841DD"/>
    <w:rsid w:val="00284621"/>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082E"/>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1A6E"/>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4CA2"/>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3DE"/>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C7B"/>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7F5"/>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55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1B"/>
    <w:rsid w:val="003651CE"/>
    <w:rsid w:val="00365540"/>
    <w:rsid w:val="00365DAA"/>
    <w:rsid w:val="00365E61"/>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2FB1"/>
    <w:rsid w:val="00373162"/>
    <w:rsid w:val="003733D1"/>
    <w:rsid w:val="00373C6B"/>
    <w:rsid w:val="00373F4F"/>
    <w:rsid w:val="00374851"/>
    <w:rsid w:val="00374DBE"/>
    <w:rsid w:val="00375061"/>
    <w:rsid w:val="003753F4"/>
    <w:rsid w:val="00375C11"/>
    <w:rsid w:val="00376607"/>
    <w:rsid w:val="00376616"/>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A1"/>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3E80"/>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40"/>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5A8"/>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B2C"/>
    <w:rsid w:val="003D7E60"/>
    <w:rsid w:val="003E099A"/>
    <w:rsid w:val="003E0E14"/>
    <w:rsid w:val="003E1866"/>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35E"/>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31"/>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6DCB"/>
    <w:rsid w:val="0042713E"/>
    <w:rsid w:val="004276C3"/>
    <w:rsid w:val="0042779A"/>
    <w:rsid w:val="00427B18"/>
    <w:rsid w:val="00427BF3"/>
    <w:rsid w:val="0043077D"/>
    <w:rsid w:val="00430AB2"/>
    <w:rsid w:val="00430ABF"/>
    <w:rsid w:val="00430B4E"/>
    <w:rsid w:val="00430F63"/>
    <w:rsid w:val="00430F82"/>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531"/>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A8C"/>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1D9D"/>
    <w:rsid w:val="0049244D"/>
    <w:rsid w:val="00492896"/>
    <w:rsid w:val="004930E0"/>
    <w:rsid w:val="00494112"/>
    <w:rsid w:val="00494687"/>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A0B"/>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098"/>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5F81"/>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AE6"/>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2ACB"/>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0E"/>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4CB8"/>
    <w:rsid w:val="00575701"/>
    <w:rsid w:val="00575A4C"/>
    <w:rsid w:val="00575CF8"/>
    <w:rsid w:val="00575E7E"/>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BB0"/>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4C1"/>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567E"/>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1B6"/>
    <w:rsid w:val="005B5C82"/>
    <w:rsid w:val="005B612B"/>
    <w:rsid w:val="005B61BF"/>
    <w:rsid w:val="005B6808"/>
    <w:rsid w:val="005B68CD"/>
    <w:rsid w:val="005B6B8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7A0"/>
    <w:rsid w:val="005D4DE8"/>
    <w:rsid w:val="005D4F94"/>
    <w:rsid w:val="005D4FAA"/>
    <w:rsid w:val="005D50C0"/>
    <w:rsid w:val="005D5460"/>
    <w:rsid w:val="005D5509"/>
    <w:rsid w:val="005D59BA"/>
    <w:rsid w:val="005D5AA6"/>
    <w:rsid w:val="005D5D83"/>
    <w:rsid w:val="005D5F0A"/>
    <w:rsid w:val="005D6189"/>
    <w:rsid w:val="005D6693"/>
    <w:rsid w:val="005D66B8"/>
    <w:rsid w:val="005D6A79"/>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6C1"/>
    <w:rsid w:val="005F6A35"/>
    <w:rsid w:val="005F7152"/>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91C"/>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504"/>
    <w:rsid w:val="00626CC1"/>
    <w:rsid w:val="00627613"/>
    <w:rsid w:val="0062781A"/>
    <w:rsid w:val="006278AF"/>
    <w:rsid w:val="00627AB9"/>
    <w:rsid w:val="00630A75"/>
    <w:rsid w:val="00630D16"/>
    <w:rsid w:val="006319D8"/>
    <w:rsid w:val="00631C2F"/>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47B"/>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468"/>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760"/>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70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3B89"/>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0B"/>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BB3"/>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B5C"/>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5E3C"/>
    <w:rsid w:val="006F77CE"/>
    <w:rsid w:val="006F78B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A34"/>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1D"/>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272"/>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01F"/>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907"/>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5CED"/>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5C8"/>
    <w:rsid w:val="007D1709"/>
    <w:rsid w:val="007D181E"/>
    <w:rsid w:val="007D1917"/>
    <w:rsid w:val="007D1A19"/>
    <w:rsid w:val="007D2824"/>
    <w:rsid w:val="007D28EA"/>
    <w:rsid w:val="007D2AB2"/>
    <w:rsid w:val="007D2F91"/>
    <w:rsid w:val="007D2FBD"/>
    <w:rsid w:val="007D30F0"/>
    <w:rsid w:val="007D31B1"/>
    <w:rsid w:val="007D37AC"/>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17A6D"/>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B06"/>
    <w:rsid w:val="00834E33"/>
    <w:rsid w:val="008355A5"/>
    <w:rsid w:val="008357D4"/>
    <w:rsid w:val="00835AD0"/>
    <w:rsid w:val="00835F9E"/>
    <w:rsid w:val="00835FC1"/>
    <w:rsid w:val="00836D7A"/>
    <w:rsid w:val="00836F20"/>
    <w:rsid w:val="008371B6"/>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3FB7"/>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1973"/>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AC5"/>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5E5"/>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1A57"/>
    <w:rsid w:val="008D24F6"/>
    <w:rsid w:val="008D2E0A"/>
    <w:rsid w:val="008D2F11"/>
    <w:rsid w:val="008D2FE5"/>
    <w:rsid w:val="008D3334"/>
    <w:rsid w:val="008D373C"/>
    <w:rsid w:val="008D3BD1"/>
    <w:rsid w:val="008D4586"/>
    <w:rsid w:val="008D4724"/>
    <w:rsid w:val="008D5038"/>
    <w:rsid w:val="008D5128"/>
    <w:rsid w:val="008D59B9"/>
    <w:rsid w:val="008D5B0F"/>
    <w:rsid w:val="008D5EC5"/>
    <w:rsid w:val="008D623F"/>
    <w:rsid w:val="008D645D"/>
    <w:rsid w:val="008D64AE"/>
    <w:rsid w:val="008D68EF"/>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6DA"/>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AB"/>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BAC"/>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57A"/>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5EF"/>
    <w:rsid w:val="00961703"/>
    <w:rsid w:val="00961932"/>
    <w:rsid w:val="00961DCC"/>
    <w:rsid w:val="0096234D"/>
    <w:rsid w:val="0096273B"/>
    <w:rsid w:val="0096278C"/>
    <w:rsid w:val="009629E9"/>
    <w:rsid w:val="00962AEA"/>
    <w:rsid w:val="0096312E"/>
    <w:rsid w:val="00963BC6"/>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2B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777"/>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050"/>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3F37"/>
    <w:rsid w:val="009B40CA"/>
    <w:rsid w:val="009B4311"/>
    <w:rsid w:val="009B4382"/>
    <w:rsid w:val="009B4BC9"/>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1E2"/>
    <w:rsid w:val="009D24DE"/>
    <w:rsid w:val="009D254B"/>
    <w:rsid w:val="009D26DE"/>
    <w:rsid w:val="009D3063"/>
    <w:rsid w:val="009D3465"/>
    <w:rsid w:val="009D3810"/>
    <w:rsid w:val="009D3858"/>
    <w:rsid w:val="009D3A7B"/>
    <w:rsid w:val="009D3BEB"/>
    <w:rsid w:val="009D40B9"/>
    <w:rsid w:val="009D4736"/>
    <w:rsid w:val="009D480D"/>
    <w:rsid w:val="009D4A24"/>
    <w:rsid w:val="009D55EC"/>
    <w:rsid w:val="009D5D8D"/>
    <w:rsid w:val="009D6D22"/>
    <w:rsid w:val="009E07C3"/>
    <w:rsid w:val="009E088C"/>
    <w:rsid w:val="009E0B85"/>
    <w:rsid w:val="009E10DE"/>
    <w:rsid w:val="009E144C"/>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B19"/>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59BC"/>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513"/>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5B5"/>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65F"/>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8E5"/>
    <w:rsid w:val="00A30A7A"/>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B97"/>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01B"/>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A08"/>
    <w:rsid w:val="00A92C66"/>
    <w:rsid w:val="00A93390"/>
    <w:rsid w:val="00A9339D"/>
    <w:rsid w:val="00A934D2"/>
    <w:rsid w:val="00A9373C"/>
    <w:rsid w:val="00A93AAA"/>
    <w:rsid w:val="00A93AC8"/>
    <w:rsid w:val="00A93B0B"/>
    <w:rsid w:val="00A943E8"/>
    <w:rsid w:val="00A94650"/>
    <w:rsid w:val="00A94802"/>
    <w:rsid w:val="00A94A38"/>
    <w:rsid w:val="00A94C35"/>
    <w:rsid w:val="00A94D9D"/>
    <w:rsid w:val="00A94FC7"/>
    <w:rsid w:val="00A950DA"/>
    <w:rsid w:val="00A95199"/>
    <w:rsid w:val="00A9533E"/>
    <w:rsid w:val="00A96060"/>
    <w:rsid w:val="00A96672"/>
    <w:rsid w:val="00A9698D"/>
    <w:rsid w:val="00A969E8"/>
    <w:rsid w:val="00A9756F"/>
    <w:rsid w:val="00A976E8"/>
    <w:rsid w:val="00A97EAB"/>
    <w:rsid w:val="00AA00C6"/>
    <w:rsid w:val="00AA01AB"/>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03A"/>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5CE"/>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81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6D58"/>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37E7D"/>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4B54"/>
    <w:rsid w:val="00B44F99"/>
    <w:rsid w:val="00B4522C"/>
    <w:rsid w:val="00B45DCA"/>
    <w:rsid w:val="00B45ED2"/>
    <w:rsid w:val="00B461CE"/>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928"/>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0D22"/>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63E"/>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C4C"/>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A4D"/>
    <w:rsid w:val="00B95EC1"/>
    <w:rsid w:val="00B963B4"/>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5FF5"/>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0D0"/>
    <w:rsid w:val="00BE244E"/>
    <w:rsid w:val="00BE2604"/>
    <w:rsid w:val="00BE26B4"/>
    <w:rsid w:val="00BE27CD"/>
    <w:rsid w:val="00BE2843"/>
    <w:rsid w:val="00BE28EB"/>
    <w:rsid w:val="00BE2E1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42C3"/>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5AD6"/>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A10"/>
    <w:rsid w:val="00C13C8E"/>
    <w:rsid w:val="00C13F94"/>
    <w:rsid w:val="00C142D6"/>
    <w:rsid w:val="00C14A8A"/>
    <w:rsid w:val="00C14CD3"/>
    <w:rsid w:val="00C15211"/>
    <w:rsid w:val="00C159E4"/>
    <w:rsid w:val="00C15B78"/>
    <w:rsid w:val="00C15BEF"/>
    <w:rsid w:val="00C15FB5"/>
    <w:rsid w:val="00C1624D"/>
    <w:rsid w:val="00C16939"/>
    <w:rsid w:val="00C1693A"/>
    <w:rsid w:val="00C16CB6"/>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569"/>
    <w:rsid w:val="00C34ADD"/>
    <w:rsid w:val="00C356AD"/>
    <w:rsid w:val="00C35AB8"/>
    <w:rsid w:val="00C35AC7"/>
    <w:rsid w:val="00C36238"/>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965"/>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77E0A"/>
    <w:rsid w:val="00C80299"/>
    <w:rsid w:val="00C81A66"/>
    <w:rsid w:val="00C81B90"/>
    <w:rsid w:val="00C81CB4"/>
    <w:rsid w:val="00C822CC"/>
    <w:rsid w:val="00C827FA"/>
    <w:rsid w:val="00C82866"/>
    <w:rsid w:val="00C82A00"/>
    <w:rsid w:val="00C82D7C"/>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E38"/>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076"/>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43B"/>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4E3"/>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13"/>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98F"/>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1F7"/>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4EDB"/>
    <w:rsid w:val="00D56004"/>
    <w:rsid w:val="00D563B6"/>
    <w:rsid w:val="00D56787"/>
    <w:rsid w:val="00D568DB"/>
    <w:rsid w:val="00D56A7F"/>
    <w:rsid w:val="00D57007"/>
    <w:rsid w:val="00D571EE"/>
    <w:rsid w:val="00D57256"/>
    <w:rsid w:val="00D57597"/>
    <w:rsid w:val="00D57FDD"/>
    <w:rsid w:val="00D6013A"/>
    <w:rsid w:val="00D609CD"/>
    <w:rsid w:val="00D6134B"/>
    <w:rsid w:val="00D6151D"/>
    <w:rsid w:val="00D61DA6"/>
    <w:rsid w:val="00D6252B"/>
    <w:rsid w:val="00D62708"/>
    <w:rsid w:val="00D628F2"/>
    <w:rsid w:val="00D629FB"/>
    <w:rsid w:val="00D62BBD"/>
    <w:rsid w:val="00D62EF3"/>
    <w:rsid w:val="00D630CC"/>
    <w:rsid w:val="00D6316B"/>
    <w:rsid w:val="00D63E1E"/>
    <w:rsid w:val="00D63EA4"/>
    <w:rsid w:val="00D63FBD"/>
    <w:rsid w:val="00D64359"/>
    <w:rsid w:val="00D644AF"/>
    <w:rsid w:val="00D64624"/>
    <w:rsid w:val="00D64951"/>
    <w:rsid w:val="00D64E35"/>
    <w:rsid w:val="00D650BE"/>
    <w:rsid w:val="00D65180"/>
    <w:rsid w:val="00D6544D"/>
    <w:rsid w:val="00D6626E"/>
    <w:rsid w:val="00D66338"/>
    <w:rsid w:val="00D66F29"/>
    <w:rsid w:val="00D66FDF"/>
    <w:rsid w:val="00D670B1"/>
    <w:rsid w:val="00D6715F"/>
    <w:rsid w:val="00D70E9F"/>
    <w:rsid w:val="00D70EE2"/>
    <w:rsid w:val="00D70FEF"/>
    <w:rsid w:val="00D71C53"/>
    <w:rsid w:val="00D71CDF"/>
    <w:rsid w:val="00D71D18"/>
    <w:rsid w:val="00D7231C"/>
    <w:rsid w:val="00D729D5"/>
    <w:rsid w:val="00D72D52"/>
    <w:rsid w:val="00D72E6C"/>
    <w:rsid w:val="00D731EC"/>
    <w:rsid w:val="00D737F7"/>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0D4"/>
    <w:rsid w:val="00D776DA"/>
    <w:rsid w:val="00D777EF"/>
    <w:rsid w:val="00D7792E"/>
    <w:rsid w:val="00D80035"/>
    <w:rsid w:val="00D80A15"/>
    <w:rsid w:val="00D80A70"/>
    <w:rsid w:val="00D80CC4"/>
    <w:rsid w:val="00D810DC"/>
    <w:rsid w:val="00D8128A"/>
    <w:rsid w:val="00D812E7"/>
    <w:rsid w:val="00D823FA"/>
    <w:rsid w:val="00D8281A"/>
    <w:rsid w:val="00D82835"/>
    <w:rsid w:val="00D82A13"/>
    <w:rsid w:val="00D82E69"/>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60"/>
    <w:rsid w:val="00D93975"/>
    <w:rsid w:val="00D9397B"/>
    <w:rsid w:val="00D93C39"/>
    <w:rsid w:val="00D94A1B"/>
    <w:rsid w:val="00D9557D"/>
    <w:rsid w:val="00D957AC"/>
    <w:rsid w:val="00D95883"/>
    <w:rsid w:val="00D959C1"/>
    <w:rsid w:val="00D95A9E"/>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56"/>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4E99"/>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B1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82"/>
    <w:rsid w:val="00DD7BD0"/>
    <w:rsid w:val="00DD7E11"/>
    <w:rsid w:val="00DD7E2D"/>
    <w:rsid w:val="00DD7F7A"/>
    <w:rsid w:val="00DE024E"/>
    <w:rsid w:val="00DE0827"/>
    <w:rsid w:val="00DE0ADB"/>
    <w:rsid w:val="00DE10F4"/>
    <w:rsid w:val="00DE1347"/>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385C"/>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17AC"/>
    <w:rsid w:val="00E11BFD"/>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85C"/>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6FC0"/>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475"/>
    <w:rsid w:val="00E46682"/>
    <w:rsid w:val="00E46A71"/>
    <w:rsid w:val="00E46E8D"/>
    <w:rsid w:val="00E473B7"/>
    <w:rsid w:val="00E47AB9"/>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886"/>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77D90"/>
    <w:rsid w:val="00E803F6"/>
    <w:rsid w:val="00E80841"/>
    <w:rsid w:val="00E81648"/>
    <w:rsid w:val="00E82B55"/>
    <w:rsid w:val="00E82B98"/>
    <w:rsid w:val="00E82C59"/>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276"/>
    <w:rsid w:val="00E90E59"/>
    <w:rsid w:val="00E91525"/>
    <w:rsid w:val="00E91746"/>
    <w:rsid w:val="00E91949"/>
    <w:rsid w:val="00E926A5"/>
    <w:rsid w:val="00E92954"/>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4FB7"/>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1556"/>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E5D"/>
    <w:rsid w:val="00EB7FE7"/>
    <w:rsid w:val="00EC0A85"/>
    <w:rsid w:val="00EC0FF5"/>
    <w:rsid w:val="00EC18B9"/>
    <w:rsid w:val="00EC192F"/>
    <w:rsid w:val="00EC257F"/>
    <w:rsid w:val="00EC2CEA"/>
    <w:rsid w:val="00EC2F20"/>
    <w:rsid w:val="00EC3807"/>
    <w:rsid w:val="00EC389B"/>
    <w:rsid w:val="00EC3C1B"/>
    <w:rsid w:val="00EC4245"/>
    <w:rsid w:val="00EC4D7F"/>
    <w:rsid w:val="00EC51B2"/>
    <w:rsid w:val="00EC5A88"/>
    <w:rsid w:val="00EC5E14"/>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0E3"/>
    <w:rsid w:val="00EE4526"/>
    <w:rsid w:val="00EE45A7"/>
    <w:rsid w:val="00EE4802"/>
    <w:rsid w:val="00EE4A75"/>
    <w:rsid w:val="00EE6199"/>
    <w:rsid w:val="00EE61D0"/>
    <w:rsid w:val="00EE6644"/>
    <w:rsid w:val="00EE690A"/>
    <w:rsid w:val="00EE6BE4"/>
    <w:rsid w:val="00EE6DB6"/>
    <w:rsid w:val="00EE6F86"/>
    <w:rsid w:val="00EE7187"/>
    <w:rsid w:val="00EE73F3"/>
    <w:rsid w:val="00EE75F7"/>
    <w:rsid w:val="00EE787B"/>
    <w:rsid w:val="00EE7911"/>
    <w:rsid w:val="00EE7B98"/>
    <w:rsid w:val="00EF0C5E"/>
    <w:rsid w:val="00EF1048"/>
    <w:rsid w:val="00EF1205"/>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6FCC"/>
    <w:rsid w:val="00F17256"/>
    <w:rsid w:val="00F17878"/>
    <w:rsid w:val="00F17B3A"/>
    <w:rsid w:val="00F17F94"/>
    <w:rsid w:val="00F203D0"/>
    <w:rsid w:val="00F2105C"/>
    <w:rsid w:val="00F21A31"/>
    <w:rsid w:val="00F21F91"/>
    <w:rsid w:val="00F22113"/>
    <w:rsid w:val="00F2276F"/>
    <w:rsid w:val="00F22914"/>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21"/>
    <w:rsid w:val="00F34A5D"/>
    <w:rsid w:val="00F351D8"/>
    <w:rsid w:val="00F3551A"/>
    <w:rsid w:val="00F36406"/>
    <w:rsid w:val="00F364A8"/>
    <w:rsid w:val="00F3786A"/>
    <w:rsid w:val="00F402E2"/>
    <w:rsid w:val="00F40B2F"/>
    <w:rsid w:val="00F40D66"/>
    <w:rsid w:val="00F41239"/>
    <w:rsid w:val="00F4124C"/>
    <w:rsid w:val="00F413F5"/>
    <w:rsid w:val="00F41696"/>
    <w:rsid w:val="00F41748"/>
    <w:rsid w:val="00F41B5F"/>
    <w:rsid w:val="00F4254E"/>
    <w:rsid w:val="00F425FB"/>
    <w:rsid w:val="00F42760"/>
    <w:rsid w:val="00F42B30"/>
    <w:rsid w:val="00F42FF8"/>
    <w:rsid w:val="00F43334"/>
    <w:rsid w:val="00F43595"/>
    <w:rsid w:val="00F43641"/>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0CB3"/>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42A"/>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6F9"/>
    <w:rsid w:val="00F86A07"/>
    <w:rsid w:val="00F86E06"/>
    <w:rsid w:val="00F8756E"/>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9E3"/>
    <w:rsid w:val="00FA0A74"/>
    <w:rsid w:val="00FA173E"/>
    <w:rsid w:val="00FA196F"/>
    <w:rsid w:val="00FA1C89"/>
    <w:rsid w:val="00FA1CD1"/>
    <w:rsid w:val="00FA27A6"/>
    <w:rsid w:val="00FA292C"/>
    <w:rsid w:val="00FA2BD8"/>
    <w:rsid w:val="00FA2D95"/>
    <w:rsid w:val="00FA3358"/>
    <w:rsid w:val="00FA34CD"/>
    <w:rsid w:val="00FA368E"/>
    <w:rsid w:val="00FA396C"/>
    <w:rsid w:val="00FA434E"/>
    <w:rsid w:val="00FA4718"/>
    <w:rsid w:val="00FA4764"/>
    <w:rsid w:val="00FA497F"/>
    <w:rsid w:val="00FA5567"/>
    <w:rsid w:val="00FA58D0"/>
    <w:rsid w:val="00FA5AFF"/>
    <w:rsid w:val="00FA5C70"/>
    <w:rsid w:val="00FA5D4F"/>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016"/>
    <w:rsid w:val="00FD53EF"/>
    <w:rsid w:val="00FD55DE"/>
    <w:rsid w:val="00FD5989"/>
    <w:rsid w:val="00FD5BBD"/>
    <w:rsid w:val="00FD5C9F"/>
    <w:rsid w:val="00FD5E05"/>
    <w:rsid w:val="00FD5E6A"/>
    <w:rsid w:val="00FD6149"/>
    <w:rsid w:val="00FD65E7"/>
    <w:rsid w:val="00FD7675"/>
    <w:rsid w:val="00FD7698"/>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52F"/>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mcepastedcontent3">
    <w:name w:val="mcepastedcontent3"/>
    <w:basedOn w:val="Normal"/>
    <w:rsid w:val="008D1A57"/>
    <w:pPr>
      <w:spacing w:before="150" w:after="150" w:line="360" w:lineRule="auto"/>
      <w:jc w:val="left"/>
    </w:pPr>
    <w:rPr>
      <w:rFonts w:ascii="Helvetica" w:eastAsiaTheme="minorHAnsi" w:hAnsi="Helvetica" w:cs="Times New Roman"/>
      <w:color w:val="757575"/>
      <w:szCs w:val="24"/>
      <w:lang w:eastAsia="en-GB"/>
    </w:rPr>
  </w:style>
  <w:style w:type="character" w:styleId="Emphasis">
    <w:name w:val="Emphasis"/>
    <w:basedOn w:val="DefaultParagraphFont"/>
    <w:uiPriority w:val="20"/>
    <w:qFormat/>
    <w:rsid w:val="008D1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328</TotalTime>
  <Pages>7</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21290</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154</cp:revision>
  <cp:lastPrinted>2026-02-04T10:19:00Z</cp:lastPrinted>
  <dcterms:created xsi:type="dcterms:W3CDTF">2026-03-03T08:13:00Z</dcterms:created>
  <dcterms:modified xsi:type="dcterms:W3CDTF">2026-03-03T14:57:00Z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